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0F0A0" w14:textId="20775883" w:rsidR="004C67E0" w:rsidRPr="00D130A7" w:rsidRDefault="00DC66EA" w:rsidP="006354A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>
        <w:rPr>
          <w:rFonts w:ascii="Arial" w:hAnsi="Arial" w:cs="Arial"/>
          <w:b/>
          <w:sz w:val="24"/>
          <w:szCs w:val="24"/>
        </w:rPr>
        <w:t>3GPP TSG-RAN WG4 Meeting #100</w:t>
      </w:r>
      <w:r w:rsidR="00C27994">
        <w:rPr>
          <w:rFonts w:ascii="Arial" w:hAnsi="Arial" w:cs="Arial"/>
          <w:b/>
          <w:sz w:val="24"/>
          <w:szCs w:val="24"/>
          <w:lang w:eastAsia="ja-JP"/>
        </w:rPr>
        <w:t>-</w:t>
      </w:r>
      <w:r w:rsidR="00B26074">
        <w:rPr>
          <w:rFonts w:ascii="Arial" w:hAnsi="Arial" w:cs="Arial" w:hint="eastAsia"/>
          <w:b/>
          <w:sz w:val="24"/>
          <w:szCs w:val="24"/>
          <w:lang w:eastAsia="ja-JP"/>
        </w:rPr>
        <w:t>e</w:t>
      </w:r>
      <w:r w:rsidR="004C67E0" w:rsidRPr="004C67E0">
        <w:rPr>
          <w:rFonts w:ascii="Arial" w:hAnsi="Arial" w:cs="Arial"/>
          <w:b/>
          <w:sz w:val="24"/>
          <w:szCs w:val="24"/>
        </w:rPr>
        <w:tab/>
      </w:r>
      <w:r w:rsidR="002517C4">
        <w:rPr>
          <w:rFonts w:ascii="Arial" w:hAnsi="Arial" w:cs="Arial"/>
          <w:b/>
          <w:sz w:val="24"/>
          <w:szCs w:val="24"/>
        </w:rPr>
        <w:t>R4-</w:t>
      </w:r>
      <w:r w:rsidR="009B7E24">
        <w:rPr>
          <w:rFonts w:ascii="Arial" w:hAnsi="Arial" w:cs="Arial" w:hint="eastAsia"/>
          <w:b/>
          <w:sz w:val="24"/>
          <w:szCs w:val="24"/>
          <w:lang w:eastAsia="ja-JP"/>
        </w:rPr>
        <w:t>2</w:t>
      </w:r>
      <w:r w:rsidR="00C67868">
        <w:rPr>
          <w:rFonts w:ascii="Arial" w:hAnsi="Arial" w:cs="Arial"/>
          <w:b/>
          <w:sz w:val="24"/>
          <w:szCs w:val="24"/>
          <w:lang w:eastAsia="ja-JP"/>
        </w:rPr>
        <w:t>112052</w:t>
      </w:r>
      <w:bookmarkStart w:id="1" w:name="_GoBack"/>
      <w:bookmarkEnd w:id="1"/>
    </w:p>
    <w:p w14:paraId="60665374" w14:textId="412A8A86" w:rsidR="00E414C6" w:rsidRPr="00D130A7" w:rsidRDefault="00B26074" w:rsidP="00AC3951">
      <w:pPr>
        <w:tabs>
          <w:tab w:val="right" w:pos="9630"/>
        </w:tabs>
        <w:spacing w:after="0"/>
        <w:jc w:val="both"/>
        <w:rPr>
          <w:rFonts w:ascii="Arial" w:hAnsi="Arial"/>
          <w:b/>
          <w:sz w:val="24"/>
          <w:lang w:val="en-US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DC66EA">
        <w:rPr>
          <w:rFonts w:ascii="Arial" w:eastAsia="SimSun" w:hAnsi="Arial"/>
          <w:b/>
          <w:sz w:val="24"/>
          <w:szCs w:val="24"/>
          <w:lang w:eastAsia="zh-CN"/>
        </w:rPr>
        <w:t>May 16</w:t>
      </w:r>
      <w:r w:rsidR="00EC5FFA">
        <w:rPr>
          <w:rFonts w:ascii="Arial" w:eastAsia="SimSun" w:hAnsi="Arial"/>
          <w:b/>
          <w:sz w:val="24"/>
          <w:szCs w:val="24"/>
          <w:lang w:eastAsia="zh-CN"/>
        </w:rPr>
        <w:t>-27</w:t>
      </w:r>
      <w:r w:rsidR="00152C08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800FC8">
        <w:rPr>
          <w:rFonts w:ascii="Arial" w:eastAsia="SimSun" w:hAnsi="Arial"/>
          <w:b/>
          <w:sz w:val="24"/>
          <w:szCs w:val="24"/>
          <w:lang w:eastAsia="zh-CN"/>
        </w:rPr>
        <w:t>1</w:t>
      </w:r>
    </w:p>
    <w:p w14:paraId="5C98555D" w14:textId="570A9D95" w:rsidR="00214859" w:rsidRPr="00D130A7" w:rsidRDefault="00214859" w:rsidP="006354A8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D130A7">
        <w:rPr>
          <w:rFonts w:ascii="Arial" w:hAnsi="Arial"/>
          <w:b/>
          <w:sz w:val="24"/>
          <w:lang w:val="en-US"/>
        </w:rPr>
        <w:t>Agenda item:</w:t>
      </w:r>
      <w:r w:rsidRPr="00D130A7">
        <w:rPr>
          <w:rFonts w:ascii="Arial" w:hAnsi="Arial"/>
          <w:sz w:val="24"/>
          <w:lang w:val="en-US"/>
        </w:rPr>
        <w:tab/>
      </w:r>
      <w:r w:rsidR="003702FC">
        <w:rPr>
          <w:rFonts w:ascii="Arial" w:hAnsi="Arial"/>
          <w:sz w:val="24"/>
          <w:lang w:val="en-US" w:eastAsia="ja-JP"/>
        </w:rPr>
        <w:t>9.</w:t>
      </w:r>
      <w:r w:rsidR="00DC66EA">
        <w:rPr>
          <w:rFonts w:ascii="Arial" w:hAnsi="Arial" w:hint="eastAsia"/>
          <w:sz w:val="24"/>
          <w:lang w:val="en-US" w:eastAsia="ja-JP"/>
        </w:rPr>
        <w:t>4.6</w:t>
      </w:r>
      <w:r w:rsidR="003702FC">
        <w:rPr>
          <w:rFonts w:ascii="Arial" w:hAnsi="Arial" w:hint="eastAsia"/>
          <w:sz w:val="24"/>
          <w:lang w:val="en-US" w:eastAsia="ja-JP"/>
        </w:rPr>
        <w:t>.1</w:t>
      </w:r>
      <w:r w:rsidR="00DC66EA">
        <w:rPr>
          <w:rFonts w:ascii="Arial" w:hAnsi="Arial"/>
          <w:sz w:val="24"/>
          <w:lang w:val="en-US" w:eastAsia="ja-JP"/>
        </w:rPr>
        <w:t>.1</w:t>
      </w:r>
    </w:p>
    <w:p w14:paraId="5B0FC1DA" w14:textId="360EE9A1" w:rsidR="0081689A" w:rsidRPr="00891A01" w:rsidRDefault="0081689A" w:rsidP="006354A8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014ACA8D" w:rsidR="00FA6851" w:rsidRPr="00891A01" w:rsidRDefault="0081689A" w:rsidP="006354A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r w:rsidR="00230AFA">
        <w:rPr>
          <w:rFonts w:ascii="Arial" w:hAnsi="Arial"/>
          <w:sz w:val="24"/>
          <w:lang w:val="en-US" w:eastAsia="ja-JP"/>
        </w:rPr>
        <w:t>Discussion</w:t>
      </w:r>
      <w:r w:rsidR="000D718D">
        <w:rPr>
          <w:rFonts w:ascii="Arial" w:hAnsi="Arial"/>
          <w:sz w:val="24"/>
          <w:lang w:val="en-US" w:eastAsia="ja-JP"/>
        </w:rPr>
        <w:t>s</w:t>
      </w:r>
      <w:r w:rsidR="002C2C7C">
        <w:rPr>
          <w:rFonts w:ascii="Arial" w:hAnsi="Arial" w:hint="eastAsia"/>
          <w:sz w:val="24"/>
          <w:lang w:val="en-US" w:eastAsia="ja-JP"/>
        </w:rPr>
        <w:t xml:space="preserve"> on </w:t>
      </w:r>
      <w:r w:rsidR="00DC66EA">
        <w:rPr>
          <w:rFonts w:ascii="Arial" w:hAnsi="Arial"/>
          <w:sz w:val="24"/>
          <w:lang w:val="en-US" w:eastAsia="ja-JP"/>
        </w:rPr>
        <w:t>Inter-band DL CA MRTD requirements for CBM</w:t>
      </w:r>
    </w:p>
    <w:p w14:paraId="5CBDDE9A" w14:textId="4181E6FE" w:rsidR="0081689A" w:rsidRPr="00891A01" w:rsidRDefault="0081689A" w:rsidP="006354A8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2F78FAC7" w:rsidR="00906173" w:rsidRDefault="00906173" w:rsidP="00B90595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0DC0A542" w14:textId="583E69D8" w:rsidR="00CB1FCB" w:rsidRPr="0020168A" w:rsidRDefault="00AF5E4D" w:rsidP="006354A8">
      <w:pPr>
        <w:jc w:val="both"/>
        <w:rPr>
          <w:lang w:eastAsia="ja-JP"/>
        </w:rPr>
      </w:pPr>
      <w:r>
        <w:rPr>
          <w:lang w:eastAsia="ja-JP"/>
        </w:rPr>
        <w:t xml:space="preserve">At the </w:t>
      </w:r>
      <w:r w:rsidR="00FB12E9">
        <w:rPr>
          <w:rFonts w:hint="eastAsia"/>
          <w:lang w:eastAsia="ja-JP"/>
        </w:rPr>
        <w:t>RAN</w:t>
      </w:r>
      <w:r w:rsidR="00C27994">
        <w:rPr>
          <w:lang w:eastAsia="ja-JP"/>
        </w:rPr>
        <w:t>4</w:t>
      </w:r>
      <w:r w:rsidR="00306CE4">
        <w:rPr>
          <w:rFonts w:hint="eastAsia"/>
          <w:lang w:eastAsia="ja-JP"/>
        </w:rPr>
        <w:t xml:space="preserve"> #99</w:t>
      </w:r>
      <w:r w:rsidR="00D541BC">
        <w:rPr>
          <w:lang w:eastAsia="ja-JP"/>
        </w:rPr>
        <w:t>-</w:t>
      </w:r>
      <w:r w:rsidR="00FB12E9">
        <w:rPr>
          <w:rFonts w:hint="eastAsia"/>
          <w:lang w:eastAsia="ja-JP"/>
        </w:rPr>
        <w:t xml:space="preserve">e meeting, </w:t>
      </w:r>
      <w:r w:rsidR="00B500FF">
        <w:rPr>
          <w:lang w:eastAsia="ja-JP"/>
        </w:rPr>
        <w:t>inter-band</w:t>
      </w:r>
      <w:r w:rsidR="004F0AD1">
        <w:rPr>
          <w:lang w:eastAsia="ja-JP"/>
        </w:rPr>
        <w:t xml:space="preserve"> </w:t>
      </w:r>
      <w:r w:rsidR="00B500FF">
        <w:rPr>
          <w:lang w:eastAsia="ja-JP"/>
        </w:rPr>
        <w:t xml:space="preserve">DL CA enhancement </w:t>
      </w:r>
      <w:r w:rsidR="004F0AD1">
        <w:rPr>
          <w:lang w:eastAsia="ja-JP"/>
        </w:rPr>
        <w:t>was deeply discussed</w:t>
      </w:r>
      <w:r w:rsidR="00306CE4">
        <w:rPr>
          <w:lang w:eastAsia="ja-JP"/>
        </w:rPr>
        <w:t xml:space="preserve"> and remaining issues are summarized in approved WF [1]</w:t>
      </w:r>
      <w:r w:rsidR="00231CB5">
        <w:rPr>
          <w:lang w:eastAsia="ja-JP"/>
        </w:rPr>
        <w:t>.</w:t>
      </w:r>
      <w:r w:rsidR="00306CE4">
        <w:rPr>
          <w:lang w:eastAsia="ja-JP"/>
        </w:rPr>
        <w:t xml:space="preserve"> At this meeting t</w:t>
      </w:r>
      <w:r w:rsidR="00885903">
        <w:rPr>
          <w:lang w:eastAsia="ja-JP"/>
        </w:rPr>
        <w:t xml:space="preserve">he </w:t>
      </w:r>
      <w:r w:rsidR="00306CE4">
        <w:rPr>
          <w:lang w:eastAsia="ja-JP"/>
        </w:rPr>
        <w:t>MRTD related</w:t>
      </w:r>
      <w:r w:rsidR="006D0C78">
        <w:rPr>
          <w:lang w:eastAsia="ja-JP"/>
        </w:rPr>
        <w:t xml:space="preserve"> issues </w:t>
      </w:r>
      <w:r w:rsidR="0020168A">
        <w:rPr>
          <w:lang w:eastAsia="ja-JP"/>
        </w:rPr>
        <w:t>are saparately discussed.</w:t>
      </w:r>
    </w:p>
    <w:p w14:paraId="41C15003" w14:textId="7F91A669" w:rsidR="007F2E80" w:rsidRDefault="00BB0BDD" w:rsidP="00B90595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61017108" w14:textId="0FC1D965" w:rsidR="00F71EF9" w:rsidRDefault="004D1FF3" w:rsidP="00997691">
      <w:pPr>
        <w:jc w:val="both"/>
        <w:rPr>
          <w:lang w:eastAsia="ja-JP"/>
        </w:rPr>
      </w:pPr>
      <w:r>
        <w:rPr>
          <w:lang w:eastAsia="ja-JP"/>
        </w:rPr>
        <w:t>The MRTD value for FR2 inter-band CA for CBM UEs has been discussed for a long time</w:t>
      </w:r>
      <w:r w:rsidR="0024249B">
        <w:rPr>
          <w:lang w:eastAsia="ja-JP"/>
        </w:rPr>
        <w:t xml:space="preserve"> and the situation has been </w:t>
      </w:r>
      <w:r w:rsidR="0024249B">
        <w:rPr>
          <w:rFonts w:hint="eastAsia"/>
          <w:lang w:eastAsia="ja-JP"/>
        </w:rPr>
        <w:t>unchanged</w:t>
      </w:r>
      <w:r>
        <w:rPr>
          <w:lang w:eastAsia="ja-JP"/>
        </w:rPr>
        <w:t>, 260ns which implies applicability of intra-band CA</w:t>
      </w:r>
      <w:r w:rsidR="00980D30">
        <w:rPr>
          <w:lang w:eastAsia="ja-JP"/>
        </w:rPr>
        <w:t xml:space="preserve"> speification and 3us which is based on the existing inter-band CA specification. </w:t>
      </w:r>
      <w:r w:rsidR="0020168A">
        <w:rPr>
          <w:lang w:eastAsia="ja-JP"/>
        </w:rPr>
        <w:t>At last meeting, we had some progresses and three options are indicated</w:t>
      </w:r>
      <w:r w:rsidR="00980D30">
        <w:rPr>
          <w:lang w:eastAsia="ja-JP"/>
        </w:rPr>
        <w:t xml:space="preserve"> as follows:</w:t>
      </w:r>
    </w:p>
    <w:p w14:paraId="61C9F520" w14:textId="77777777" w:rsidR="00BB6185" w:rsidRPr="0020168A" w:rsidRDefault="00990860" w:rsidP="0020168A">
      <w:pPr>
        <w:numPr>
          <w:ilvl w:val="0"/>
          <w:numId w:val="12"/>
        </w:numPr>
        <w:jc w:val="both"/>
        <w:rPr>
          <w:lang w:val="en-US" w:eastAsia="ja-JP"/>
        </w:rPr>
      </w:pPr>
      <w:r w:rsidRPr="0020168A">
        <w:rPr>
          <w:lang w:val="en-US" w:eastAsia="ja-JP"/>
        </w:rPr>
        <w:t>Candidate options</w:t>
      </w:r>
    </w:p>
    <w:p w14:paraId="1BCDB60D" w14:textId="55295F0E" w:rsidR="00BB6185" w:rsidRPr="0020168A" w:rsidRDefault="00990860" w:rsidP="0020168A">
      <w:pPr>
        <w:numPr>
          <w:ilvl w:val="1"/>
          <w:numId w:val="12"/>
        </w:numPr>
        <w:jc w:val="both"/>
        <w:rPr>
          <w:lang w:val="en-US" w:eastAsia="ja-JP"/>
        </w:rPr>
      </w:pPr>
      <w:r w:rsidRPr="0020168A">
        <w:rPr>
          <w:lang w:val="en-US" w:eastAsia="ja-JP"/>
        </w:rPr>
        <w:t>Option 1: MRTD shall not be larger than “CP length - UE Rx beam switch time - 2 x DL timing error” and the max SCS is 120kHz</w:t>
      </w:r>
    </w:p>
    <w:p w14:paraId="3DCDDA01" w14:textId="74143524" w:rsidR="00BB6185" w:rsidRPr="0020168A" w:rsidRDefault="00990860" w:rsidP="0020168A">
      <w:pPr>
        <w:numPr>
          <w:ilvl w:val="1"/>
          <w:numId w:val="12"/>
        </w:numPr>
        <w:jc w:val="both"/>
        <w:rPr>
          <w:lang w:val="en-US" w:eastAsia="ja-JP"/>
        </w:rPr>
      </w:pPr>
      <w:r w:rsidRPr="0020168A">
        <w:rPr>
          <w:lang w:val="en-US" w:eastAsia="ja-JP"/>
        </w:rPr>
        <w:t>Option 2: MRTD of 3us for inter-band CA in FR2 under CBM with a note to stating if the MRTD exceed [TBD us or CP or CP/2] a performance degradation is expected for the first N symbols of the slot</w:t>
      </w:r>
    </w:p>
    <w:p w14:paraId="1D312491" w14:textId="77777777" w:rsidR="00BB6185" w:rsidRPr="0020168A" w:rsidRDefault="00990860" w:rsidP="0020168A">
      <w:pPr>
        <w:numPr>
          <w:ilvl w:val="2"/>
          <w:numId w:val="12"/>
        </w:numPr>
        <w:jc w:val="both"/>
        <w:rPr>
          <w:lang w:val="en-US" w:eastAsia="ja-JP"/>
        </w:rPr>
      </w:pPr>
      <w:r w:rsidRPr="0020168A">
        <w:rPr>
          <w:lang w:val="en-US" w:eastAsia="ja-JP"/>
        </w:rPr>
        <w:t xml:space="preserve"> N is FFS</w:t>
      </w:r>
    </w:p>
    <w:p w14:paraId="01549E1B" w14:textId="77777777" w:rsidR="00BB6185" w:rsidRPr="0020168A" w:rsidRDefault="00990860" w:rsidP="0020168A">
      <w:pPr>
        <w:numPr>
          <w:ilvl w:val="2"/>
          <w:numId w:val="12"/>
        </w:numPr>
        <w:jc w:val="both"/>
        <w:rPr>
          <w:lang w:val="en-US" w:eastAsia="ja-JP"/>
        </w:rPr>
      </w:pPr>
      <w:r w:rsidRPr="0020168A">
        <w:rPr>
          <w:lang w:val="en-US" w:eastAsia="ja-JP"/>
        </w:rPr>
        <w:t xml:space="preserve"> FFS if degradation applies to each slot</w:t>
      </w:r>
    </w:p>
    <w:tbl>
      <w:tblPr>
        <w:tblpPr w:leftFromText="142" w:rightFromText="142" w:vertAnchor="text" w:horzAnchor="margin" w:tblpXSpec="right" w:tblpY="314"/>
        <w:tblW w:w="75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4678"/>
      </w:tblGrid>
      <w:tr w:rsidR="0020168A" w:rsidRPr="0020168A" w14:paraId="4AFAD5E7" w14:textId="77777777" w:rsidTr="0020168A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F4F9C3" w14:textId="77777777" w:rsidR="0020168A" w:rsidRPr="0020168A" w:rsidRDefault="0020168A" w:rsidP="0020168A">
            <w:pPr>
              <w:jc w:val="center"/>
              <w:rPr>
                <w:lang w:val="en-US" w:eastAsia="ja-JP"/>
              </w:rPr>
            </w:pPr>
            <w:r w:rsidRPr="0020168A">
              <w:rPr>
                <w:b/>
                <w:bCs/>
                <w:lang w:eastAsia="ja-JP"/>
              </w:rPr>
              <w:t>Frequency Range of the pair of carriers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1E71A7" w14:textId="25837E43" w:rsidR="0020168A" w:rsidRPr="0020168A" w:rsidRDefault="0020168A" w:rsidP="0020168A">
            <w:pPr>
              <w:ind w:left="-4"/>
              <w:jc w:val="center"/>
              <w:rPr>
                <w:lang w:val="en-US" w:eastAsia="ja-JP"/>
              </w:rPr>
            </w:pPr>
            <w:r w:rsidRPr="0020168A">
              <w:rPr>
                <w:b/>
                <w:bCs/>
                <w:lang w:eastAsia="ja-JP"/>
              </w:rPr>
              <w:t>Maximum receive timing difference (µs)</w:t>
            </w:r>
          </w:p>
        </w:tc>
      </w:tr>
      <w:tr w:rsidR="0020168A" w:rsidRPr="0020168A" w14:paraId="21E0BF45" w14:textId="77777777" w:rsidTr="0020168A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ECEEA4" w14:textId="77777777" w:rsidR="0020168A" w:rsidRPr="0020168A" w:rsidRDefault="0020168A" w:rsidP="0020168A">
            <w:pPr>
              <w:jc w:val="center"/>
              <w:rPr>
                <w:lang w:val="en-US" w:eastAsia="ja-JP"/>
              </w:rPr>
            </w:pPr>
            <w:r w:rsidRPr="0020168A">
              <w:rPr>
                <w:lang w:eastAsia="ja-JP"/>
              </w:rPr>
              <w:t>FR1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8BB664" w14:textId="77777777" w:rsidR="0020168A" w:rsidRPr="0020168A" w:rsidRDefault="0020168A" w:rsidP="0020168A">
            <w:pPr>
              <w:jc w:val="center"/>
              <w:rPr>
                <w:lang w:val="en-US" w:eastAsia="ja-JP"/>
              </w:rPr>
            </w:pPr>
            <w:r w:rsidRPr="0020168A">
              <w:rPr>
                <w:lang w:eastAsia="ja-JP"/>
              </w:rPr>
              <w:t>33</w:t>
            </w:r>
          </w:p>
        </w:tc>
      </w:tr>
      <w:tr w:rsidR="0020168A" w:rsidRPr="0020168A" w14:paraId="694F6949" w14:textId="77777777" w:rsidTr="0020168A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168299" w14:textId="77777777" w:rsidR="0020168A" w:rsidRPr="0020168A" w:rsidRDefault="0020168A" w:rsidP="0020168A">
            <w:pPr>
              <w:jc w:val="center"/>
              <w:rPr>
                <w:lang w:val="en-US" w:eastAsia="ja-JP"/>
              </w:rPr>
            </w:pPr>
            <w:r w:rsidRPr="0020168A">
              <w:rPr>
                <w:lang w:eastAsia="ja-JP"/>
              </w:rPr>
              <w:t>FR2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9CFAD3" w14:textId="77777777" w:rsidR="0020168A" w:rsidRPr="0020168A" w:rsidRDefault="0020168A" w:rsidP="0020168A">
            <w:pPr>
              <w:jc w:val="center"/>
              <w:rPr>
                <w:lang w:val="en-US" w:eastAsia="ja-JP"/>
              </w:rPr>
            </w:pPr>
            <w:r w:rsidRPr="0020168A">
              <w:rPr>
                <w:lang w:eastAsia="ja-JP"/>
              </w:rPr>
              <w:t>8</w:t>
            </w:r>
            <w:r w:rsidRPr="0020168A">
              <w:rPr>
                <w:vertAlign w:val="superscript"/>
                <w:lang w:eastAsia="ja-JP"/>
              </w:rPr>
              <w:t xml:space="preserve"> note1</w:t>
            </w:r>
          </w:p>
        </w:tc>
      </w:tr>
      <w:tr w:rsidR="0020168A" w:rsidRPr="0020168A" w14:paraId="704AE365" w14:textId="77777777" w:rsidTr="0020168A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87004B" w14:textId="77777777" w:rsidR="0020168A" w:rsidRPr="0020168A" w:rsidRDefault="0020168A" w:rsidP="0020168A">
            <w:pPr>
              <w:jc w:val="center"/>
              <w:rPr>
                <w:lang w:val="en-US" w:eastAsia="ja-JP"/>
              </w:rPr>
            </w:pPr>
            <w:r w:rsidRPr="0020168A">
              <w:rPr>
                <w:lang w:eastAsia="ja-JP"/>
              </w:rPr>
              <w:t>FR2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2310DE" w14:textId="77777777" w:rsidR="0020168A" w:rsidRPr="0020168A" w:rsidRDefault="0020168A" w:rsidP="0020168A">
            <w:pPr>
              <w:jc w:val="center"/>
              <w:rPr>
                <w:lang w:val="en-US" w:eastAsia="ja-JP"/>
              </w:rPr>
            </w:pPr>
            <w:r w:rsidRPr="0020168A">
              <w:rPr>
                <w:lang w:eastAsia="ja-JP"/>
              </w:rPr>
              <w:t xml:space="preserve">3 </w:t>
            </w:r>
            <w:r w:rsidRPr="0020168A">
              <w:rPr>
                <w:vertAlign w:val="superscript"/>
                <w:lang w:eastAsia="ja-JP"/>
              </w:rPr>
              <w:t>note2</w:t>
            </w:r>
          </w:p>
        </w:tc>
      </w:tr>
      <w:tr w:rsidR="0020168A" w:rsidRPr="0020168A" w14:paraId="16E3EDC7" w14:textId="77777777" w:rsidTr="0020168A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02963A" w14:textId="77777777" w:rsidR="0020168A" w:rsidRPr="0020168A" w:rsidRDefault="0020168A" w:rsidP="0020168A">
            <w:pPr>
              <w:jc w:val="center"/>
              <w:rPr>
                <w:lang w:val="en-US" w:eastAsia="ja-JP"/>
              </w:rPr>
            </w:pPr>
            <w:r w:rsidRPr="0020168A">
              <w:rPr>
                <w:lang w:eastAsia="ja-JP"/>
              </w:rPr>
              <w:t>Between FR1 and FR2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49DE59" w14:textId="408F8E02" w:rsidR="0020168A" w:rsidRPr="0020168A" w:rsidRDefault="0020168A" w:rsidP="0020168A">
            <w:pPr>
              <w:jc w:val="center"/>
              <w:rPr>
                <w:lang w:val="en-US" w:eastAsia="ja-JP"/>
              </w:rPr>
            </w:pPr>
            <w:r w:rsidRPr="0020168A">
              <w:rPr>
                <w:lang w:eastAsia="ja-JP"/>
              </w:rPr>
              <w:t>25</w:t>
            </w:r>
          </w:p>
        </w:tc>
      </w:tr>
      <w:tr w:rsidR="0020168A" w:rsidRPr="0020168A" w14:paraId="49AA4E1D" w14:textId="77777777" w:rsidTr="0020168A">
        <w:tc>
          <w:tcPr>
            <w:tcW w:w="75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259F12" w14:textId="44C2CE28" w:rsidR="0020168A" w:rsidRPr="0020168A" w:rsidRDefault="0020168A" w:rsidP="0020168A">
            <w:pPr>
              <w:rPr>
                <w:lang w:val="en-US" w:eastAsia="ja-JP"/>
              </w:rPr>
            </w:pPr>
            <w:r>
              <w:rPr>
                <w:lang w:eastAsia="ja-JP"/>
              </w:rPr>
              <w:t xml:space="preserve">Note1: </w:t>
            </w:r>
            <w:r w:rsidRPr="0020168A">
              <w:rPr>
                <w:lang w:eastAsia="ja-JP"/>
              </w:rPr>
              <w:t>This requirement applies to the UE capable of independent beam management for FR2 inter-band CA.</w:t>
            </w:r>
          </w:p>
          <w:p w14:paraId="5B543CB8" w14:textId="7564D61E" w:rsidR="0020168A" w:rsidRPr="0020168A" w:rsidRDefault="0020168A" w:rsidP="0020168A">
            <w:pPr>
              <w:rPr>
                <w:lang w:val="en-US" w:eastAsia="ja-JP"/>
              </w:rPr>
            </w:pPr>
            <w:r>
              <w:rPr>
                <w:lang w:eastAsia="ja-JP"/>
              </w:rPr>
              <w:t xml:space="preserve">Note2: </w:t>
            </w:r>
            <w:r w:rsidRPr="0020168A">
              <w:rPr>
                <w:lang w:eastAsia="ja-JP"/>
              </w:rPr>
              <w:t>This requirement applies to the UE capable of common beam management for FR2 inter-band CA. If the receive time difference exceeds [the cyclic prefix length of that SCS], demodulation performance degradation is expected for the first N symbols of the slot.</w:t>
            </w:r>
          </w:p>
        </w:tc>
      </w:tr>
    </w:tbl>
    <w:p w14:paraId="4352FB0F" w14:textId="19742E4B" w:rsidR="0020168A" w:rsidRDefault="00990860" w:rsidP="0020168A">
      <w:pPr>
        <w:numPr>
          <w:ilvl w:val="2"/>
          <w:numId w:val="12"/>
        </w:numPr>
        <w:jc w:val="both"/>
        <w:rPr>
          <w:lang w:val="en-US" w:eastAsia="ja-JP"/>
        </w:rPr>
      </w:pPr>
      <w:r w:rsidRPr="0020168A">
        <w:rPr>
          <w:lang w:val="en-US" w:eastAsia="ja-JP"/>
        </w:rPr>
        <w:t xml:space="preserve"> Example requirement:</w:t>
      </w:r>
    </w:p>
    <w:p w14:paraId="1920B8EF" w14:textId="77777777" w:rsidR="0020168A" w:rsidRPr="0020168A" w:rsidRDefault="0020168A" w:rsidP="0020168A">
      <w:pPr>
        <w:ind w:left="1800"/>
        <w:jc w:val="both"/>
        <w:rPr>
          <w:lang w:val="en-US" w:eastAsia="ja-JP"/>
        </w:rPr>
      </w:pPr>
    </w:p>
    <w:p w14:paraId="1ABDA83F" w14:textId="088961A8" w:rsidR="0020168A" w:rsidRPr="0020168A" w:rsidRDefault="0020168A" w:rsidP="0020168A">
      <w:pPr>
        <w:numPr>
          <w:ilvl w:val="1"/>
          <w:numId w:val="12"/>
        </w:numPr>
        <w:jc w:val="both"/>
        <w:rPr>
          <w:lang w:val="en-US" w:eastAsia="ja-JP"/>
        </w:rPr>
      </w:pPr>
      <w:r w:rsidRPr="0020168A">
        <w:rPr>
          <w:lang w:val="en-US" w:eastAsia="ja-JP"/>
        </w:rPr>
        <w:t>Option 3: Introduce UE capability to support</w:t>
      </w:r>
      <w:r>
        <w:rPr>
          <w:lang w:val="en-US" w:eastAsia="ja-JP"/>
        </w:rPr>
        <w:t xml:space="preserve"> </w:t>
      </w:r>
      <w:r w:rsidRPr="0020168A">
        <w:rPr>
          <w:lang w:val="en-US" w:eastAsia="ja-JP"/>
        </w:rPr>
        <w:t>MRT</w:t>
      </w:r>
      <w:r>
        <w:rPr>
          <w:lang w:val="en-US" w:eastAsia="ja-JP"/>
        </w:rPr>
        <w:t>D = [260ns] and/or MRTD = [3us]</w:t>
      </w:r>
    </w:p>
    <w:p w14:paraId="4AE21375" w14:textId="459E231C" w:rsidR="009E09CF" w:rsidRDefault="00B26C71" w:rsidP="00997691">
      <w:pPr>
        <w:jc w:val="both"/>
        <w:rPr>
          <w:lang w:val="en-US" w:eastAsia="ja-JP"/>
        </w:rPr>
      </w:pPr>
      <w:r>
        <w:rPr>
          <w:lang w:val="en-US" w:eastAsia="ja-JP"/>
        </w:rPr>
        <w:t xml:space="preserve">Considering the real deployment situation, colocation deployment which can be equivalent to the same TRP is not always achievable. </w:t>
      </w:r>
      <w:r w:rsidR="009E09CF">
        <w:rPr>
          <w:lang w:val="en-US" w:eastAsia="ja-JP"/>
        </w:rPr>
        <w:t xml:space="preserve">Since 3us MRTD value is longer than CP length of 120kHz SCS, it can cause signal degradation. However 260ns MRTD is too strict for aforementioned reason. </w:t>
      </w:r>
      <w:r w:rsidR="00985A4A">
        <w:rPr>
          <w:lang w:val="en-US" w:eastAsia="ja-JP"/>
        </w:rPr>
        <w:t xml:space="preserve">Therefore option 2 is reasonable to cover both real deployment </w:t>
      </w:r>
      <w:r w:rsidR="00985A4A">
        <w:rPr>
          <w:lang w:val="en-US" w:eastAsia="ja-JP"/>
        </w:rPr>
        <w:lastRenderedPageBreak/>
        <w:t>situation and performance.</w:t>
      </w:r>
      <w:r w:rsidR="00644F92">
        <w:rPr>
          <w:lang w:val="en-US" w:eastAsia="ja-JP"/>
        </w:rPr>
        <w:t xml:space="preserve"> If performace degradation is occurred due to large MRTD value, basically the delay value is same during all reception time. Thus N should be 14 and degradation applies to each slot.</w:t>
      </w:r>
    </w:p>
    <w:p w14:paraId="55CBAAAD" w14:textId="77777777" w:rsidR="00700EEC" w:rsidRPr="00700EEC" w:rsidRDefault="00700EEC" w:rsidP="00700EEC">
      <w:pPr>
        <w:jc w:val="both"/>
        <w:rPr>
          <w:b/>
          <w:lang w:val="en-US" w:eastAsia="ja-JP"/>
        </w:rPr>
      </w:pPr>
      <w:r w:rsidRPr="00700EEC">
        <w:rPr>
          <w:b/>
          <w:lang w:val="en-US" w:eastAsia="ja-JP"/>
        </w:rPr>
        <w:t>Proposal 1: MRTD of 3us for inter-band CA in FR2 under CBM with a note to stating if the MRTD exceed [TBD us or CP or CP/2] a performance degradation is expected for the first N symbols of the slot</w:t>
      </w:r>
    </w:p>
    <w:p w14:paraId="59611DEE" w14:textId="1942C473" w:rsidR="00700EEC" w:rsidRPr="00700EEC" w:rsidRDefault="00644F92" w:rsidP="00700EEC">
      <w:pPr>
        <w:numPr>
          <w:ilvl w:val="1"/>
          <w:numId w:val="12"/>
        </w:numPr>
        <w:jc w:val="both"/>
        <w:rPr>
          <w:b/>
          <w:lang w:val="en-US" w:eastAsia="ja-JP"/>
        </w:rPr>
      </w:pPr>
      <w:r>
        <w:rPr>
          <w:b/>
          <w:lang w:val="en-US" w:eastAsia="ja-JP"/>
        </w:rPr>
        <w:t xml:space="preserve">N is </w:t>
      </w:r>
      <w:r w:rsidRPr="00644F92">
        <w:rPr>
          <w:b/>
          <w:lang w:val="en-US" w:eastAsia="ja-JP"/>
        </w:rPr>
        <w:t>14</w:t>
      </w:r>
    </w:p>
    <w:p w14:paraId="34784042" w14:textId="1DC7E902" w:rsidR="00700EEC" w:rsidRPr="00700EEC" w:rsidRDefault="00644F92" w:rsidP="00700EEC">
      <w:pPr>
        <w:numPr>
          <w:ilvl w:val="1"/>
          <w:numId w:val="12"/>
        </w:numPr>
        <w:jc w:val="both"/>
        <w:rPr>
          <w:b/>
          <w:lang w:val="en-US" w:eastAsia="ja-JP"/>
        </w:rPr>
      </w:pPr>
      <w:r>
        <w:rPr>
          <w:b/>
          <w:lang w:val="en-US" w:eastAsia="ja-JP"/>
        </w:rPr>
        <w:t>D</w:t>
      </w:r>
      <w:r w:rsidR="00700EEC" w:rsidRPr="00700EEC">
        <w:rPr>
          <w:b/>
          <w:lang w:val="en-US" w:eastAsia="ja-JP"/>
        </w:rPr>
        <w:t>egradation applies to each slot</w:t>
      </w:r>
    </w:p>
    <w:p w14:paraId="5B9F65DA" w14:textId="41C99A04" w:rsidR="006C674B" w:rsidRDefault="00770473" w:rsidP="00B90595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DB8B618" w14:textId="454927FA" w:rsidR="007E02AD" w:rsidRDefault="008F10E2" w:rsidP="006354A8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>In this contribution, we propose</w:t>
      </w:r>
      <w:r w:rsidR="00BE6802">
        <w:rPr>
          <w:lang w:eastAsia="ja-JP"/>
        </w:rPr>
        <w:t>d</w:t>
      </w:r>
      <w:r>
        <w:rPr>
          <w:lang w:eastAsia="ja-JP"/>
        </w:rPr>
        <w:t xml:space="preserve"> our views on </w:t>
      </w:r>
      <w:r w:rsidR="00950089" w:rsidRPr="00950089">
        <w:rPr>
          <w:lang w:eastAsia="ja-JP"/>
        </w:rPr>
        <w:t xml:space="preserve">Inter-band DL CA enhancements </w:t>
      </w:r>
      <w:r w:rsidR="00A93D3C" w:rsidRPr="00A93D3C">
        <w:rPr>
          <w:lang w:eastAsia="ja-JP"/>
        </w:rPr>
        <w:t>requirements</w:t>
      </w:r>
      <w:r w:rsidR="00BE6802">
        <w:rPr>
          <w:lang w:eastAsia="ja-JP"/>
        </w:rPr>
        <w:t>.</w:t>
      </w:r>
    </w:p>
    <w:p w14:paraId="650545B6" w14:textId="77777777" w:rsidR="00644F92" w:rsidRPr="00700EEC" w:rsidRDefault="00644F92" w:rsidP="00644F92">
      <w:pPr>
        <w:jc w:val="both"/>
        <w:rPr>
          <w:b/>
          <w:lang w:val="en-US" w:eastAsia="ja-JP"/>
        </w:rPr>
      </w:pPr>
      <w:r w:rsidRPr="00700EEC">
        <w:rPr>
          <w:b/>
          <w:lang w:val="en-US" w:eastAsia="ja-JP"/>
        </w:rPr>
        <w:t>Proposal 1: MRTD of 3us for inter-band CA in FR2 under CBM with a note to stating if the MRTD exceed [TBD us or CP or CP/2] a performance degradation is expected for the first N symbols of the slot</w:t>
      </w:r>
    </w:p>
    <w:p w14:paraId="1C150E72" w14:textId="77777777" w:rsidR="00644F92" w:rsidRDefault="00644F92" w:rsidP="00644F92">
      <w:pPr>
        <w:numPr>
          <w:ilvl w:val="1"/>
          <w:numId w:val="12"/>
        </w:numPr>
        <w:jc w:val="both"/>
        <w:rPr>
          <w:b/>
          <w:lang w:val="en-US" w:eastAsia="ja-JP"/>
        </w:rPr>
      </w:pPr>
      <w:r>
        <w:rPr>
          <w:b/>
          <w:lang w:val="en-US" w:eastAsia="ja-JP"/>
        </w:rPr>
        <w:t xml:space="preserve">N is </w:t>
      </w:r>
      <w:r w:rsidRPr="00644F92">
        <w:rPr>
          <w:b/>
          <w:lang w:val="en-US" w:eastAsia="ja-JP"/>
        </w:rPr>
        <w:t>14</w:t>
      </w:r>
    </w:p>
    <w:p w14:paraId="460B6735" w14:textId="04611952" w:rsidR="00950089" w:rsidRPr="00644F92" w:rsidRDefault="00644F92" w:rsidP="00644F92">
      <w:pPr>
        <w:numPr>
          <w:ilvl w:val="1"/>
          <w:numId w:val="12"/>
        </w:numPr>
        <w:jc w:val="both"/>
        <w:rPr>
          <w:b/>
          <w:lang w:val="en-US" w:eastAsia="ja-JP"/>
        </w:rPr>
      </w:pPr>
      <w:r w:rsidRPr="00644F92">
        <w:rPr>
          <w:b/>
          <w:lang w:val="en-US" w:eastAsia="ja-JP"/>
        </w:rPr>
        <w:t>Degradation applies to each slot</w:t>
      </w:r>
    </w:p>
    <w:p w14:paraId="7CF87B45" w14:textId="6DDEFFC5" w:rsidR="009D1BE4" w:rsidRDefault="009D1BE4" w:rsidP="006354A8">
      <w:pPr>
        <w:pStyle w:val="1"/>
        <w:jc w:val="both"/>
        <w:rPr>
          <w:lang w:eastAsia="ja-JP"/>
        </w:rPr>
      </w:pPr>
      <w:r w:rsidRPr="00891A01">
        <w:rPr>
          <w:rFonts w:hint="eastAsia"/>
          <w:lang w:eastAsia="ja-JP"/>
        </w:rPr>
        <w:t>References</w:t>
      </w:r>
    </w:p>
    <w:p w14:paraId="38058593" w14:textId="74B02D74" w:rsidR="00610D51" w:rsidRPr="00CB1FCB" w:rsidRDefault="00BB0BDD" w:rsidP="004B070C">
      <w:pPr>
        <w:jc w:val="both"/>
        <w:rPr>
          <w:rFonts w:eastAsia="Malgun Gothic"/>
          <w:lang w:eastAsia="ko-KR"/>
        </w:rPr>
      </w:pPr>
      <w:r>
        <w:rPr>
          <w:rFonts w:hint="eastAsia"/>
          <w:lang w:eastAsia="ja-JP"/>
        </w:rPr>
        <w:t>[1]</w:t>
      </w:r>
      <w:r w:rsidRPr="00BB0BDD">
        <w:rPr>
          <w:lang w:eastAsia="ja-JP"/>
        </w:rPr>
        <w:t xml:space="preserve"> </w:t>
      </w:r>
      <w:r w:rsidR="00586806">
        <w:rPr>
          <w:rFonts w:eastAsia="Malgun Gothic"/>
          <w:lang w:eastAsia="ko-KR"/>
        </w:rPr>
        <w:t xml:space="preserve">3GPP, </w:t>
      </w:r>
      <w:r w:rsidR="00B500FF">
        <w:rPr>
          <w:rFonts w:eastAsia="Malgun Gothic"/>
          <w:lang w:eastAsia="ko-KR"/>
        </w:rPr>
        <w:t>R4-210</w:t>
      </w:r>
      <w:r w:rsidR="00644F92">
        <w:rPr>
          <w:rFonts w:eastAsia="Malgun Gothic"/>
          <w:lang w:eastAsia="ko-KR"/>
        </w:rPr>
        <w:t>8037</w:t>
      </w:r>
      <w:r w:rsidR="00E436FE">
        <w:rPr>
          <w:rFonts w:eastAsia="Malgun Gothic"/>
          <w:lang w:eastAsia="ko-KR"/>
        </w:rPr>
        <w:t xml:space="preserve">, </w:t>
      </w:r>
      <w:r w:rsidR="00B500FF" w:rsidRPr="00B500FF">
        <w:rPr>
          <w:rFonts w:eastAsia="Malgun Gothic"/>
          <w:lang w:eastAsia="ko-KR"/>
        </w:rPr>
        <w:t>Nokia, Nokia Shanghai Bell</w:t>
      </w:r>
      <w:r w:rsidR="00B061B3">
        <w:rPr>
          <w:rFonts w:eastAsia="Malgun Gothic"/>
          <w:lang w:eastAsia="ko-KR"/>
        </w:rPr>
        <w:t>, “</w:t>
      </w:r>
      <w:r w:rsidR="00B500FF" w:rsidRPr="00B500FF">
        <w:rPr>
          <w:rFonts w:eastAsia="Malgun Gothic"/>
          <w:lang w:eastAsia="ko-KR"/>
        </w:rPr>
        <w:t>WF on RRM requirements for FR2 Inter-band DL CA and UL CA</w:t>
      </w:r>
      <w:r w:rsidR="00B061B3">
        <w:rPr>
          <w:rFonts w:eastAsia="Malgun Gothic"/>
          <w:lang w:eastAsia="ko-KR"/>
        </w:rPr>
        <w:t>”.</w:t>
      </w:r>
      <w:bookmarkEnd w:id="0"/>
    </w:p>
    <w:sectPr w:rsidR="00610D51" w:rsidRPr="00CB1FCB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7DCBB4" w14:textId="77777777" w:rsidR="009B6A9D" w:rsidRDefault="009B6A9D">
      <w:r>
        <w:separator/>
      </w:r>
    </w:p>
  </w:endnote>
  <w:endnote w:type="continuationSeparator" w:id="0">
    <w:p w14:paraId="7BB6C7CB" w14:textId="77777777" w:rsidR="009B6A9D" w:rsidRDefault="009B6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0DE7A8" w14:textId="77777777" w:rsidR="009B6A9D" w:rsidRDefault="009B6A9D">
      <w:r>
        <w:separator/>
      </w:r>
    </w:p>
  </w:footnote>
  <w:footnote w:type="continuationSeparator" w:id="0">
    <w:p w14:paraId="38805EE5" w14:textId="77777777" w:rsidR="009B6A9D" w:rsidRDefault="009B6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1" w15:restartNumberingAfterBreak="0">
    <w:nsid w:val="22775E3C"/>
    <w:multiLevelType w:val="hybridMultilevel"/>
    <w:tmpl w:val="BAD64B40"/>
    <w:lvl w:ilvl="0" w:tplc="664A7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76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26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A88D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721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A2DB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8CA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52C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EEB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5185600"/>
    <w:multiLevelType w:val="hybridMultilevel"/>
    <w:tmpl w:val="1E2CD794"/>
    <w:lvl w:ilvl="0" w:tplc="04D47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641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3C5430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EE0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160D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143B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6887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48E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C2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F3E5B8D"/>
    <w:multiLevelType w:val="hybridMultilevel"/>
    <w:tmpl w:val="11BCB736"/>
    <w:lvl w:ilvl="0" w:tplc="4350B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28F9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0433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E02712">
      <w:start w:val="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6F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CC05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626F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704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EC2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56F7FD8"/>
    <w:multiLevelType w:val="hybridMultilevel"/>
    <w:tmpl w:val="B662535E"/>
    <w:lvl w:ilvl="0" w:tplc="B2AE504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B3788D8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3064C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FE87754">
      <w:start w:val="206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FC5D8A">
      <w:start w:val="206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C8132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FA9E7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E5AE7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A4A01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5CB67218"/>
    <w:multiLevelType w:val="hybridMultilevel"/>
    <w:tmpl w:val="B8FC4B06"/>
    <w:lvl w:ilvl="0" w:tplc="7448832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71F2E390">
      <w:start w:val="206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9AFC4846">
      <w:start w:val="206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7C00984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6FCA22E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2778A12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D0422E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4ECA028A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6EE576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7" w15:restartNumberingAfterBreak="0">
    <w:nsid w:val="5E42527C"/>
    <w:multiLevelType w:val="hybridMultilevel"/>
    <w:tmpl w:val="672EB546"/>
    <w:lvl w:ilvl="0" w:tplc="BF06E05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DE2F98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70E5D0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BB86910">
      <w:start w:val="11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826944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BCAA5F5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2DEE6A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49A717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0885B4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" w15:restartNumberingAfterBreak="0">
    <w:nsid w:val="608F2BB4"/>
    <w:multiLevelType w:val="hybridMultilevel"/>
    <w:tmpl w:val="825EC196"/>
    <w:lvl w:ilvl="0" w:tplc="2BB0435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AEFA42B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88E2A7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2C286474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6C81C1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EFD4549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C660F15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1764A3A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0D6E714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9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48A12AC"/>
    <w:multiLevelType w:val="hybridMultilevel"/>
    <w:tmpl w:val="FFAAC8D2"/>
    <w:lvl w:ilvl="0" w:tplc="C4AA66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02F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82CB00">
      <w:start w:val="2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C81D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8B8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FC53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44D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4236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AC5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59C218D"/>
    <w:multiLevelType w:val="hybridMultilevel"/>
    <w:tmpl w:val="87AAF0E0"/>
    <w:lvl w:ilvl="0" w:tplc="8034EAE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B64E473C">
      <w:start w:val="206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45005C44">
      <w:start w:val="206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84A315C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1E6907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998231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EE4CFA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FED4AED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F078E9A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1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  <w:num w:numId="11">
    <w:abstractNumId w:val="9"/>
  </w:num>
  <w:num w:numId="1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0BD"/>
    <w:rsid w:val="00004537"/>
    <w:rsid w:val="0000685F"/>
    <w:rsid w:val="000073C3"/>
    <w:rsid w:val="00007948"/>
    <w:rsid w:val="00010982"/>
    <w:rsid w:val="00011BF2"/>
    <w:rsid w:val="000128F2"/>
    <w:rsid w:val="00013771"/>
    <w:rsid w:val="00017799"/>
    <w:rsid w:val="00017D21"/>
    <w:rsid w:val="0002036D"/>
    <w:rsid w:val="00020852"/>
    <w:rsid w:val="0002191D"/>
    <w:rsid w:val="00021E68"/>
    <w:rsid w:val="000233B8"/>
    <w:rsid w:val="00023A17"/>
    <w:rsid w:val="00025905"/>
    <w:rsid w:val="000266A0"/>
    <w:rsid w:val="00030379"/>
    <w:rsid w:val="00030E6C"/>
    <w:rsid w:val="0003154D"/>
    <w:rsid w:val="00031C1D"/>
    <w:rsid w:val="00031C90"/>
    <w:rsid w:val="0003248B"/>
    <w:rsid w:val="00034C48"/>
    <w:rsid w:val="000419BA"/>
    <w:rsid w:val="00041A95"/>
    <w:rsid w:val="000427CB"/>
    <w:rsid w:val="000448C2"/>
    <w:rsid w:val="000456D7"/>
    <w:rsid w:val="00045CBD"/>
    <w:rsid w:val="00046408"/>
    <w:rsid w:val="00047943"/>
    <w:rsid w:val="00047DDF"/>
    <w:rsid w:val="00047EC7"/>
    <w:rsid w:val="0005300E"/>
    <w:rsid w:val="000554DC"/>
    <w:rsid w:val="00055F1F"/>
    <w:rsid w:val="000565C4"/>
    <w:rsid w:val="000601CD"/>
    <w:rsid w:val="000612D1"/>
    <w:rsid w:val="000621A8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6E6E"/>
    <w:rsid w:val="00087322"/>
    <w:rsid w:val="000911E4"/>
    <w:rsid w:val="000913EC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E72"/>
    <w:rsid w:val="000B465F"/>
    <w:rsid w:val="000B6115"/>
    <w:rsid w:val="000B6723"/>
    <w:rsid w:val="000B6E44"/>
    <w:rsid w:val="000B733F"/>
    <w:rsid w:val="000C082C"/>
    <w:rsid w:val="000C20DB"/>
    <w:rsid w:val="000C2D28"/>
    <w:rsid w:val="000C3691"/>
    <w:rsid w:val="000C37E4"/>
    <w:rsid w:val="000C5893"/>
    <w:rsid w:val="000C5FC4"/>
    <w:rsid w:val="000C710C"/>
    <w:rsid w:val="000D0AFE"/>
    <w:rsid w:val="000D1F67"/>
    <w:rsid w:val="000D380D"/>
    <w:rsid w:val="000D4510"/>
    <w:rsid w:val="000D5153"/>
    <w:rsid w:val="000D6CFC"/>
    <w:rsid w:val="000D718D"/>
    <w:rsid w:val="000D748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3F08"/>
    <w:rsid w:val="000F5102"/>
    <w:rsid w:val="000F698B"/>
    <w:rsid w:val="000F6F65"/>
    <w:rsid w:val="000F7E86"/>
    <w:rsid w:val="0010127A"/>
    <w:rsid w:val="00103B38"/>
    <w:rsid w:val="00106A9F"/>
    <w:rsid w:val="0010728D"/>
    <w:rsid w:val="001072A8"/>
    <w:rsid w:val="001073FF"/>
    <w:rsid w:val="0011424E"/>
    <w:rsid w:val="00115B4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339"/>
    <w:rsid w:val="00142771"/>
    <w:rsid w:val="00142E27"/>
    <w:rsid w:val="00145505"/>
    <w:rsid w:val="00152C08"/>
    <w:rsid w:val="00153528"/>
    <w:rsid w:val="00153E28"/>
    <w:rsid w:val="0015697F"/>
    <w:rsid w:val="00160A47"/>
    <w:rsid w:val="00160B00"/>
    <w:rsid w:val="00161A65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994"/>
    <w:rsid w:val="00173A44"/>
    <w:rsid w:val="0017516C"/>
    <w:rsid w:val="001751BF"/>
    <w:rsid w:val="00175AB9"/>
    <w:rsid w:val="00181060"/>
    <w:rsid w:val="00181D66"/>
    <w:rsid w:val="00182304"/>
    <w:rsid w:val="0018379B"/>
    <w:rsid w:val="001848A8"/>
    <w:rsid w:val="00184EFC"/>
    <w:rsid w:val="0018585B"/>
    <w:rsid w:val="00191CA1"/>
    <w:rsid w:val="00192CE3"/>
    <w:rsid w:val="00193116"/>
    <w:rsid w:val="00196957"/>
    <w:rsid w:val="001A08AA"/>
    <w:rsid w:val="001A298D"/>
    <w:rsid w:val="001A2A4D"/>
    <w:rsid w:val="001A3120"/>
    <w:rsid w:val="001A3291"/>
    <w:rsid w:val="001A5A88"/>
    <w:rsid w:val="001B0237"/>
    <w:rsid w:val="001B12EB"/>
    <w:rsid w:val="001B1C3C"/>
    <w:rsid w:val="001B284A"/>
    <w:rsid w:val="001B3190"/>
    <w:rsid w:val="001B4EA7"/>
    <w:rsid w:val="001C3159"/>
    <w:rsid w:val="001C3A35"/>
    <w:rsid w:val="001C5DBB"/>
    <w:rsid w:val="001C602C"/>
    <w:rsid w:val="001C67F1"/>
    <w:rsid w:val="001C7645"/>
    <w:rsid w:val="001D3283"/>
    <w:rsid w:val="001D5FAC"/>
    <w:rsid w:val="001D61DA"/>
    <w:rsid w:val="001D6D1A"/>
    <w:rsid w:val="001D7E18"/>
    <w:rsid w:val="001E0240"/>
    <w:rsid w:val="001E073C"/>
    <w:rsid w:val="001E0C02"/>
    <w:rsid w:val="001E2116"/>
    <w:rsid w:val="001E5108"/>
    <w:rsid w:val="001E7AB9"/>
    <w:rsid w:val="001F109F"/>
    <w:rsid w:val="001F2D35"/>
    <w:rsid w:val="001F51BB"/>
    <w:rsid w:val="00200178"/>
    <w:rsid w:val="0020168A"/>
    <w:rsid w:val="002029A6"/>
    <w:rsid w:val="00203442"/>
    <w:rsid w:val="0020352D"/>
    <w:rsid w:val="0020374C"/>
    <w:rsid w:val="002045C1"/>
    <w:rsid w:val="00205782"/>
    <w:rsid w:val="00205968"/>
    <w:rsid w:val="00207DB7"/>
    <w:rsid w:val="002106C8"/>
    <w:rsid w:val="00211DCE"/>
    <w:rsid w:val="00212373"/>
    <w:rsid w:val="00212DBF"/>
    <w:rsid w:val="00213548"/>
    <w:rsid w:val="002138EA"/>
    <w:rsid w:val="00214859"/>
    <w:rsid w:val="00214FBD"/>
    <w:rsid w:val="00222897"/>
    <w:rsid w:val="00222AD3"/>
    <w:rsid w:val="00222B3E"/>
    <w:rsid w:val="00223E29"/>
    <w:rsid w:val="00224B6F"/>
    <w:rsid w:val="00230AFA"/>
    <w:rsid w:val="00230C68"/>
    <w:rsid w:val="00231775"/>
    <w:rsid w:val="00231866"/>
    <w:rsid w:val="00231CB5"/>
    <w:rsid w:val="00232268"/>
    <w:rsid w:val="00232B45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249B"/>
    <w:rsid w:val="0024363B"/>
    <w:rsid w:val="0024471B"/>
    <w:rsid w:val="00245B6B"/>
    <w:rsid w:val="00245C0D"/>
    <w:rsid w:val="0024751D"/>
    <w:rsid w:val="0025035E"/>
    <w:rsid w:val="002517C4"/>
    <w:rsid w:val="0025345F"/>
    <w:rsid w:val="00254DE6"/>
    <w:rsid w:val="00257632"/>
    <w:rsid w:val="00260D4B"/>
    <w:rsid w:val="0026179F"/>
    <w:rsid w:val="00261EF2"/>
    <w:rsid w:val="00262278"/>
    <w:rsid w:val="00262A43"/>
    <w:rsid w:val="00265053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03D6"/>
    <w:rsid w:val="00282213"/>
    <w:rsid w:val="002822F6"/>
    <w:rsid w:val="0028233A"/>
    <w:rsid w:val="00283084"/>
    <w:rsid w:val="0028309A"/>
    <w:rsid w:val="00284346"/>
    <w:rsid w:val="0028522B"/>
    <w:rsid w:val="00290654"/>
    <w:rsid w:val="00290810"/>
    <w:rsid w:val="00292B37"/>
    <w:rsid w:val="00293F12"/>
    <w:rsid w:val="00296B3D"/>
    <w:rsid w:val="002A05B0"/>
    <w:rsid w:val="002A1F95"/>
    <w:rsid w:val="002A1FF0"/>
    <w:rsid w:val="002A46DB"/>
    <w:rsid w:val="002A4F2C"/>
    <w:rsid w:val="002A4F8E"/>
    <w:rsid w:val="002A59D3"/>
    <w:rsid w:val="002A5B17"/>
    <w:rsid w:val="002B091A"/>
    <w:rsid w:val="002B10A5"/>
    <w:rsid w:val="002B3853"/>
    <w:rsid w:val="002B4609"/>
    <w:rsid w:val="002B5B16"/>
    <w:rsid w:val="002B5C26"/>
    <w:rsid w:val="002C0B4E"/>
    <w:rsid w:val="002C1961"/>
    <w:rsid w:val="002C1FC4"/>
    <w:rsid w:val="002C2C7C"/>
    <w:rsid w:val="002C36AF"/>
    <w:rsid w:val="002C4696"/>
    <w:rsid w:val="002D05DD"/>
    <w:rsid w:val="002D0F19"/>
    <w:rsid w:val="002D44CF"/>
    <w:rsid w:val="002D4648"/>
    <w:rsid w:val="002D4EAC"/>
    <w:rsid w:val="002D5870"/>
    <w:rsid w:val="002D6417"/>
    <w:rsid w:val="002E08A7"/>
    <w:rsid w:val="002E12A7"/>
    <w:rsid w:val="002E44CF"/>
    <w:rsid w:val="002E4C55"/>
    <w:rsid w:val="002E775B"/>
    <w:rsid w:val="002F4093"/>
    <w:rsid w:val="002F6C9B"/>
    <w:rsid w:val="002F6EF4"/>
    <w:rsid w:val="002F796C"/>
    <w:rsid w:val="00300C95"/>
    <w:rsid w:val="003030D7"/>
    <w:rsid w:val="00303F1C"/>
    <w:rsid w:val="003040AA"/>
    <w:rsid w:val="00304E3F"/>
    <w:rsid w:val="0030502D"/>
    <w:rsid w:val="0030631E"/>
    <w:rsid w:val="00306331"/>
    <w:rsid w:val="00306CE4"/>
    <w:rsid w:val="00312E62"/>
    <w:rsid w:val="00313F7E"/>
    <w:rsid w:val="003140D7"/>
    <w:rsid w:val="0031722E"/>
    <w:rsid w:val="00324944"/>
    <w:rsid w:val="00324C0D"/>
    <w:rsid w:val="003253ED"/>
    <w:rsid w:val="00331476"/>
    <w:rsid w:val="00332112"/>
    <w:rsid w:val="00332DD7"/>
    <w:rsid w:val="00341E05"/>
    <w:rsid w:val="00341EE1"/>
    <w:rsid w:val="003449E6"/>
    <w:rsid w:val="003466ED"/>
    <w:rsid w:val="0035177D"/>
    <w:rsid w:val="003543FA"/>
    <w:rsid w:val="0035475B"/>
    <w:rsid w:val="00355078"/>
    <w:rsid w:val="00356B37"/>
    <w:rsid w:val="00357342"/>
    <w:rsid w:val="00361187"/>
    <w:rsid w:val="00361491"/>
    <w:rsid w:val="00362C36"/>
    <w:rsid w:val="0036393F"/>
    <w:rsid w:val="003667FF"/>
    <w:rsid w:val="00366AFB"/>
    <w:rsid w:val="00367724"/>
    <w:rsid w:val="0037011B"/>
    <w:rsid w:val="003702FC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2EE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14C"/>
    <w:rsid w:val="003A665A"/>
    <w:rsid w:val="003B2693"/>
    <w:rsid w:val="003B3F20"/>
    <w:rsid w:val="003B5345"/>
    <w:rsid w:val="003B5F55"/>
    <w:rsid w:val="003B6D17"/>
    <w:rsid w:val="003B7165"/>
    <w:rsid w:val="003B7573"/>
    <w:rsid w:val="003C05A5"/>
    <w:rsid w:val="003C176C"/>
    <w:rsid w:val="003C3713"/>
    <w:rsid w:val="003C3DD0"/>
    <w:rsid w:val="003C55D3"/>
    <w:rsid w:val="003C7323"/>
    <w:rsid w:val="003C74E2"/>
    <w:rsid w:val="003C7541"/>
    <w:rsid w:val="003C785B"/>
    <w:rsid w:val="003D299E"/>
    <w:rsid w:val="003D2B31"/>
    <w:rsid w:val="003D2E41"/>
    <w:rsid w:val="003D3B31"/>
    <w:rsid w:val="003D44E8"/>
    <w:rsid w:val="003D4EAA"/>
    <w:rsid w:val="003D50A9"/>
    <w:rsid w:val="003D56C3"/>
    <w:rsid w:val="003D6B1A"/>
    <w:rsid w:val="003E1394"/>
    <w:rsid w:val="003E2BDE"/>
    <w:rsid w:val="003E3A7C"/>
    <w:rsid w:val="003E604E"/>
    <w:rsid w:val="003F038E"/>
    <w:rsid w:val="003F1D9E"/>
    <w:rsid w:val="003F2E02"/>
    <w:rsid w:val="003F4945"/>
    <w:rsid w:val="003F4CA1"/>
    <w:rsid w:val="003F512C"/>
    <w:rsid w:val="003F51B5"/>
    <w:rsid w:val="003F6038"/>
    <w:rsid w:val="00400ADD"/>
    <w:rsid w:val="004017C2"/>
    <w:rsid w:val="00403F8A"/>
    <w:rsid w:val="0040419A"/>
    <w:rsid w:val="00406887"/>
    <w:rsid w:val="0040756A"/>
    <w:rsid w:val="0041090A"/>
    <w:rsid w:val="0041510E"/>
    <w:rsid w:val="00421A46"/>
    <w:rsid w:val="00422BAA"/>
    <w:rsid w:val="00423635"/>
    <w:rsid w:val="004237D4"/>
    <w:rsid w:val="0042488C"/>
    <w:rsid w:val="00430E86"/>
    <w:rsid w:val="00431856"/>
    <w:rsid w:val="00431C74"/>
    <w:rsid w:val="00432377"/>
    <w:rsid w:val="00433282"/>
    <w:rsid w:val="00433FD7"/>
    <w:rsid w:val="00435EC4"/>
    <w:rsid w:val="004361B4"/>
    <w:rsid w:val="00436D44"/>
    <w:rsid w:val="00440921"/>
    <w:rsid w:val="00440AB8"/>
    <w:rsid w:val="00441C2A"/>
    <w:rsid w:val="00442170"/>
    <w:rsid w:val="004430CF"/>
    <w:rsid w:val="00443CC6"/>
    <w:rsid w:val="00444225"/>
    <w:rsid w:val="00444D6C"/>
    <w:rsid w:val="00450EF8"/>
    <w:rsid w:val="0045200F"/>
    <w:rsid w:val="004543ED"/>
    <w:rsid w:val="004553B1"/>
    <w:rsid w:val="004553B9"/>
    <w:rsid w:val="0046402B"/>
    <w:rsid w:val="004645B3"/>
    <w:rsid w:val="00465F13"/>
    <w:rsid w:val="0046699D"/>
    <w:rsid w:val="00466C94"/>
    <w:rsid w:val="004677E4"/>
    <w:rsid w:val="004704E5"/>
    <w:rsid w:val="004759C8"/>
    <w:rsid w:val="00480616"/>
    <w:rsid w:val="0048134C"/>
    <w:rsid w:val="004824CE"/>
    <w:rsid w:val="004828C3"/>
    <w:rsid w:val="00485DDA"/>
    <w:rsid w:val="00490611"/>
    <w:rsid w:val="004912EB"/>
    <w:rsid w:val="0049156D"/>
    <w:rsid w:val="00496E13"/>
    <w:rsid w:val="00497049"/>
    <w:rsid w:val="00497809"/>
    <w:rsid w:val="004A035D"/>
    <w:rsid w:val="004A0D35"/>
    <w:rsid w:val="004A17C7"/>
    <w:rsid w:val="004A2A41"/>
    <w:rsid w:val="004A41BD"/>
    <w:rsid w:val="004A4E6C"/>
    <w:rsid w:val="004A4F25"/>
    <w:rsid w:val="004A782C"/>
    <w:rsid w:val="004A7ADF"/>
    <w:rsid w:val="004B070C"/>
    <w:rsid w:val="004B103C"/>
    <w:rsid w:val="004B1EF8"/>
    <w:rsid w:val="004B3910"/>
    <w:rsid w:val="004B5CEC"/>
    <w:rsid w:val="004B693D"/>
    <w:rsid w:val="004B7715"/>
    <w:rsid w:val="004B7C86"/>
    <w:rsid w:val="004C1C7C"/>
    <w:rsid w:val="004C3B1D"/>
    <w:rsid w:val="004C67E0"/>
    <w:rsid w:val="004C72B1"/>
    <w:rsid w:val="004D072B"/>
    <w:rsid w:val="004D0C02"/>
    <w:rsid w:val="004D0ED5"/>
    <w:rsid w:val="004D1B91"/>
    <w:rsid w:val="004D1DFD"/>
    <w:rsid w:val="004D1FF3"/>
    <w:rsid w:val="004D2B59"/>
    <w:rsid w:val="004D2BE8"/>
    <w:rsid w:val="004D3B52"/>
    <w:rsid w:val="004D42E8"/>
    <w:rsid w:val="004D521F"/>
    <w:rsid w:val="004D7A6A"/>
    <w:rsid w:val="004D7E24"/>
    <w:rsid w:val="004E1A1D"/>
    <w:rsid w:val="004E2E83"/>
    <w:rsid w:val="004E73B0"/>
    <w:rsid w:val="004E7629"/>
    <w:rsid w:val="004E798E"/>
    <w:rsid w:val="004F09C1"/>
    <w:rsid w:val="004F0AD1"/>
    <w:rsid w:val="004F2F68"/>
    <w:rsid w:val="004F6299"/>
    <w:rsid w:val="004F7A3D"/>
    <w:rsid w:val="005044B5"/>
    <w:rsid w:val="00505026"/>
    <w:rsid w:val="00505BFA"/>
    <w:rsid w:val="005060C0"/>
    <w:rsid w:val="00507F71"/>
    <w:rsid w:val="0051034C"/>
    <w:rsid w:val="00512C05"/>
    <w:rsid w:val="005139C2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3142A"/>
    <w:rsid w:val="0053206E"/>
    <w:rsid w:val="005347FC"/>
    <w:rsid w:val="00535758"/>
    <w:rsid w:val="00540A87"/>
    <w:rsid w:val="00542384"/>
    <w:rsid w:val="00542487"/>
    <w:rsid w:val="00544702"/>
    <w:rsid w:val="005479F5"/>
    <w:rsid w:val="00547C6B"/>
    <w:rsid w:val="00547D36"/>
    <w:rsid w:val="00550BCC"/>
    <w:rsid w:val="00551B83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70EB9"/>
    <w:rsid w:val="005713B7"/>
    <w:rsid w:val="0057169E"/>
    <w:rsid w:val="0057346A"/>
    <w:rsid w:val="00577A52"/>
    <w:rsid w:val="00580107"/>
    <w:rsid w:val="005811BC"/>
    <w:rsid w:val="0058233B"/>
    <w:rsid w:val="00584AC5"/>
    <w:rsid w:val="005850C9"/>
    <w:rsid w:val="00586806"/>
    <w:rsid w:val="00586C80"/>
    <w:rsid w:val="0058747E"/>
    <w:rsid w:val="005903D9"/>
    <w:rsid w:val="005910B3"/>
    <w:rsid w:val="0059161C"/>
    <w:rsid w:val="005927CF"/>
    <w:rsid w:val="00592DE5"/>
    <w:rsid w:val="00593256"/>
    <w:rsid w:val="005939A4"/>
    <w:rsid w:val="00594CF2"/>
    <w:rsid w:val="00595917"/>
    <w:rsid w:val="00597DA3"/>
    <w:rsid w:val="005A1864"/>
    <w:rsid w:val="005A1B40"/>
    <w:rsid w:val="005A4854"/>
    <w:rsid w:val="005A7306"/>
    <w:rsid w:val="005A7381"/>
    <w:rsid w:val="005A772A"/>
    <w:rsid w:val="005B207E"/>
    <w:rsid w:val="005B2292"/>
    <w:rsid w:val="005B41E8"/>
    <w:rsid w:val="005B587B"/>
    <w:rsid w:val="005B653A"/>
    <w:rsid w:val="005B7115"/>
    <w:rsid w:val="005C2F48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6A89"/>
    <w:rsid w:val="005D6D26"/>
    <w:rsid w:val="005D761F"/>
    <w:rsid w:val="005E4119"/>
    <w:rsid w:val="005E7F27"/>
    <w:rsid w:val="005F4A7E"/>
    <w:rsid w:val="005F5E51"/>
    <w:rsid w:val="005F6372"/>
    <w:rsid w:val="005F6F42"/>
    <w:rsid w:val="00600AD8"/>
    <w:rsid w:val="00600C7E"/>
    <w:rsid w:val="00603C1C"/>
    <w:rsid w:val="00604EDB"/>
    <w:rsid w:val="00610D3E"/>
    <w:rsid w:val="00610D51"/>
    <w:rsid w:val="00612402"/>
    <w:rsid w:val="0061646C"/>
    <w:rsid w:val="00621109"/>
    <w:rsid w:val="006216A8"/>
    <w:rsid w:val="006235EE"/>
    <w:rsid w:val="0062498C"/>
    <w:rsid w:val="006258A2"/>
    <w:rsid w:val="006301BA"/>
    <w:rsid w:val="00634095"/>
    <w:rsid w:val="006354A8"/>
    <w:rsid w:val="006362FF"/>
    <w:rsid w:val="00637E68"/>
    <w:rsid w:val="00640F60"/>
    <w:rsid w:val="006416FA"/>
    <w:rsid w:val="00641CD2"/>
    <w:rsid w:val="00642564"/>
    <w:rsid w:val="00642ED4"/>
    <w:rsid w:val="00644F92"/>
    <w:rsid w:val="00645857"/>
    <w:rsid w:val="00645BA4"/>
    <w:rsid w:val="00650223"/>
    <w:rsid w:val="00650609"/>
    <w:rsid w:val="00654E66"/>
    <w:rsid w:val="006550A5"/>
    <w:rsid w:val="006604A7"/>
    <w:rsid w:val="006604E7"/>
    <w:rsid w:val="0066272C"/>
    <w:rsid w:val="00662AB0"/>
    <w:rsid w:val="00664C27"/>
    <w:rsid w:val="006670DA"/>
    <w:rsid w:val="00670916"/>
    <w:rsid w:val="00671E20"/>
    <w:rsid w:val="00673BA4"/>
    <w:rsid w:val="00674961"/>
    <w:rsid w:val="00676D1F"/>
    <w:rsid w:val="00680165"/>
    <w:rsid w:val="00680AF8"/>
    <w:rsid w:val="0068235D"/>
    <w:rsid w:val="00685642"/>
    <w:rsid w:val="006856E5"/>
    <w:rsid w:val="00685A73"/>
    <w:rsid w:val="00686ABB"/>
    <w:rsid w:val="00686FBC"/>
    <w:rsid w:val="0068737B"/>
    <w:rsid w:val="0069720F"/>
    <w:rsid w:val="006A019B"/>
    <w:rsid w:val="006A18D4"/>
    <w:rsid w:val="006A3282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A9B"/>
    <w:rsid w:val="006B6FF1"/>
    <w:rsid w:val="006B733A"/>
    <w:rsid w:val="006B7B74"/>
    <w:rsid w:val="006C3095"/>
    <w:rsid w:val="006C34E8"/>
    <w:rsid w:val="006C5AA6"/>
    <w:rsid w:val="006C672B"/>
    <w:rsid w:val="006C674B"/>
    <w:rsid w:val="006C6F27"/>
    <w:rsid w:val="006D0C78"/>
    <w:rsid w:val="006D1755"/>
    <w:rsid w:val="006D2A0F"/>
    <w:rsid w:val="006D4225"/>
    <w:rsid w:val="006D47D2"/>
    <w:rsid w:val="006D611D"/>
    <w:rsid w:val="006D6933"/>
    <w:rsid w:val="006D77BB"/>
    <w:rsid w:val="006D7A47"/>
    <w:rsid w:val="006E1144"/>
    <w:rsid w:val="006E1AD7"/>
    <w:rsid w:val="006E1E48"/>
    <w:rsid w:val="006E2345"/>
    <w:rsid w:val="006E4C6E"/>
    <w:rsid w:val="006E4F62"/>
    <w:rsid w:val="006E7CBF"/>
    <w:rsid w:val="006F0923"/>
    <w:rsid w:val="006F2B4E"/>
    <w:rsid w:val="006F2BE0"/>
    <w:rsid w:val="006F3AB2"/>
    <w:rsid w:val="006F5898"/>
    <w:rsid w:val="006F7AD5"/>
    <w:rsid w:val="00700EEC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982"/>
    <w:rsid w:val="007307BC"/>
    <w:rsid w:val="00732A9C"/>
    <w:rsid w:val="007366B9"/>
    <w:rsid w:val="00736F21"/>
    <w:rsid w:val="0074030B"/>
    <w:rsid w:val="0074101D"/>
    <w:rsid w:val="00741A10"/>
    <w:rsid w:val="00742689"/>
    <w:rsid w:val="00746E2C"/>
    <w:rsid w:val="00747A2C"/>
    <w:rsid w:val="00750CEB"/>
    <w:rsid w:val="00752857"/>
    <w:rsid w:val="007546AF"/>
    <w:rsid w:val="00757484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17C"/>
    <w:rsid w:val="007808DE"/>
    <w:rsid w:val="00780A03"/>
    <w:rsid w:val="00781288"/>
    <w:rsid w:val="00781EDC"/>
    <w:rsid w:val="0078274A"/>
    <w:rsid w:val="007834B7"/>
    <w:rsid w:val="0078499B"/>
    <w:rsid w:val="00785196"/>
    <w:rsid w:val="00785654"/>
    <w:rsid w:val="00785FEE"/>
    <w:rsid w:val="00786955"/>
    <w:rsid w:val="00793494"/>
    <w:rsid w:val="0079526E"/>
    <w:rsid w:val="00796FC6"/>
    <w:rsid w:val="007A11FF"/>
    <w:rsid w:val="007A17CA"/>
    <w:rsid w:val="007A28DC"/>
    <w:rsid w:val="007A446F"/>
    <w:rsid w:val="007A52C4"/>
    <w:rsid w:val="007A6272"/>
    <w:rsid w:val="007A667F"/>
    <w:rsid w:val="007A743E"/>
    <w:rsid w:val="007B0450"/>
    <w:rsid w:val="007B0D50"/>
    <w:rsid w:val="007B0E1D"/>
    <w:rsid w:val="007B21C5"/>
    <w:rsid w:val="007B319F"/>
    <w:rsid w:val="007B3B93"/>
    <w:rsid w:val="007B505C"/>
    <w:rsid w:val="007C0B20"/>
    <w:rsid w:val="007C11E3"/>
    <w:rsid w:val="007C2B61"/>
    <w:rsid w:val="007C3B6C"/>
    <w:rsid w:val="007C3C41"/>
    <w:rsid w:val="007C742F"/>
    <w:rsid w:val="007C772F"/>
    <w:rsid w:val="007D2044"/>
    <w:rsid w:val="007D4E54"/>
    <w:rsid w:val="007D5A9E"/>
    <w:rsid w:val="007D6048"/>
    <w:rsid w:val="007D6C01"/>
    <w:rsid w:val="007E02AD"/>
    <w:rsid w:val="007E1F3B"/>
    <w:rsid w:val="007E1FF2"/>
    <w:rsid w:val="007E4809"/>
    <w:rsid w:val="007E56D8"/>
    <w:rsid w:val="007E5CFE"/>
    <w:rsid w:val="007E5DE0"/>
    <w:rsid w:val="007F015A"/>
    <w:rsid w:val="007F0E1E"/>
    <w:rsid w:val="007F10DA"/>
    <w:rsid w:val="007F13F5"/>
    <w:rsid w:val="007F182F"/>
    <w:rsid w:val="007F2E80"/>
    <w:rsid w:val="007F39F4"/>
    <w:rsid w:val="007F42D6"/>
    <w:rsid w:val="007F4EDC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72FF"/>
    <w:rsid w:val="0080788A"/>
    <w:rsid w:val="0081046D"/>
    <w:rsid w:val="00810FB0"/>
    <w:rsid w:val="0081689A"/>
    <w:rsid w:val="00821FE2"/>
    <w:rsid w:val="0082247A"/>
    <w:rsid w:val="008240E1"/>
    <w:rsid w:val="0082583A"/>
    <w:rsid w:val="00826532"/>
    <w:rsid w:val="0083000A"/>
    <w:rsid w:val="008322D6"/>
    <w:rsid w:val="00832C69"/>
    <w:rsid w:val="0083389F"/>
    <w:rsid w:val="00835C3C"/>
    <w:rsid w:val="00835EAB"/>
    <w:rsid w:val="00836C44"/>
    <w:rsid w:val="00840540"/>
    <w:rsid w:val="00842B4F"/>
    <w:rsid w:val="00842CF5"/>
    <w:rsid w:val="00843B8B"/>
    <w:rsid w:val="00850D05"/>
    <w:rsid w:val="008510F1"/>
    <w:rsid w:val="0085170E"/>
    <w:rsid w:val="00853D2E"/>
    <w:rsid w:val="00853D81"/>
    <w:rsid w:val="0085456F"/>
    <w:rsid w:val="00854912"/>
    <w:rsid w:val="00855508"/>
    <w:rsid w:val="008556A6"/>
    <w:rsid w:val="00861537"/>
    <w:rsid w:val="00861E44"/>
    <w:rsid w:val="008627A1"/>
    <w:rsid w:val="008634C4"/>
    <w:rsid w:val="00863AFE"/>
    <w:rsid w:val="00863EBB"/>
    <w:rsid w:val="00866314"/>
    <w:rsid w:val="008671F5"/>
    <w:rsid w:val="00871645"/>
    <w:rsid w:val="00872512"/>
    <w:rsid w:val="008730D9"/>
    <w:rsid w:val="00874266"/>
    <w:rsid w:val="00874FE0"/>
    <w:rsid w:val="00875CB4"/>
    <w:rsid w:val="008764E7"/>
    <w:rsid w:val="008822AA"/>
    <w:rsid w:val="00883B9E"/>
    <w:rsid w:val="00884014"/>
    <w:rsid w:val="00885543"/>
    <w:rsid w:val="00885903"/>
    <w:rsid w:val="00885DDB"/>
    <w:rsid w:val="00891A01"/>
    <w:rsid w:val="008921D3"/>
    <w:rsid w:val="00892527"/>
    <w:rsid w:val="00892646"/>
    <w:rsid w:val="00893454"/>
    <w:rsid w:val="00894CDE"/>
    <w:rsid w:val="008A0249"/>
    <w:rsid w:val="008A24BF"/>
    <w:rsid w:val="008A4BA1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5814"/>
    <w:rsid w:val="008D73E1"/>
    <w:rsid w:val="008E0A4B"/>
    <w:rsid w:val="008E1312"/>
    <w:rsid w:val="008E314F"/>
    <w:rsid w:val="008E4239"/>
    <w:rsid w:val="008E4A88"/>
    <w:rsid w:val="008E4FC9"/>
    <w:rsid w:val="008E715E"/>
    <w:rsid w:val="008F10E2"/>
    <w:rsid w:val="008F2C5A"/>
    <w:rsid w:val="008F616D"/>
    <w:rsid w:val="008F6413"/>
    <w:rsid w:val="008F64D1"/>
    <w:rsid w:val="008F68CF"/>
    <w:rsid w:val="008F6DE8"/>
    <w:rsid w:val="008F7D93"/>
    <w:rsid w:val="0090028C"/>
    <w:rsid w:val="009023FF"/>
    <w:rsid w:val="00902528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182B"/>
    <w:rsid w:val="00922EBD"/>
    <w:rsid w:val="00927141"/>
    <w:rsid w:val="00930C81"/>
    <w:rsid w:val="00930D32"/>
    <w:rsid w:val="00931377"/>
    <w:rsid w:val="00931702"/>
    <w:rsid w:val="00931937"/>
    <w:rsid w:val="00932EA8"/>
    <w:rsid w:val="00933D69"/>
    <w:rsid w:val="00934380"/>
    <w:rsid w:val="0093488A"/>
    <w:rsid w:val="00934967"/>
    <w:rsid w:val="00934D4B"/>
    <w:rsid w:val="00935866"/>
    <w:rsid w:val="009403DA"/>
    <w:rsid w:val="00944AB4"/>
    <w:rsid w:val="00950089"/>
    <w:rsid w:val="009526FD"/>
    <w:rsid w:val="00952E14"/>
    <w:rsid w:val="00953F9A"/>
    <w:rsid w:val="00954B7C"/>
    <w:rsid w:val="009555F3"/>
    <w:rsid w:val="00955D91"/>
    <w:rsid w:val="0095748C"/>
    <w:rsid w:val="0096100C"/>
    <w:rsid w:val="0096268B"/>
    <w:rsid w:val="00965EC6"/>
    <w:rsid w:val="00966889"/>
    <w:rsid w:val="0096741E"/>
    <w:rsid w:val="009701F2"/>
    <w:rsid w:val="00970AC3"/>
    <w:rsid w:val="009743E7"/>
    <w:rsid w:val="00976913"/>
    <w:rsid w:val="0097725B"/>
    <w:rsid w:val="009776DE"/>
    <w:rsid w:val="00980D30"/>
    <w:rsid w:val="0098134C"/>
    <w:rsid w:val="009819AE"/>
    <w:rsid w:val="009829B0"/>
    <w:rsid w:val="00983072"/>
    <w:rsid w:val="00983910"/>
    <w:rsid w:val="00983A27"/>
    <w:rsid w:val="00984936"/>
    <w:rsid w:val="00985A4A"/>
    <w:rsid w:val="00990860"/>
    <w:rsid w:val="00991A76"/>
    <w:rsid w:val="009928D4"/>
    <w:rsid w:val="00996AC8"/>
    <w:rsid w:val="00997691"/>
    <w:rsid w:val="009A2280"/>
    <w:rsid w:val="009A2C6C"/>
    <w:rsid w:val="009A63D1"/>
    <w:rsid w:val="009B1D86"/>
    <w:rsid w:val="009B22A6"/>
    <w:rsid w:val="009B2CB0"/>
    <w:rsid w:val="009B39E0"/>
    <w:rsid w:val="009B48F1"/>
    <w:rsid w:val="009B5F0E"/>
    <w:rsid w:val="009B6A9D"/>
    <w:rsid w:val="009B6CC1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DE0"/>
    <w:rsid w:val="009D62B1"/>
    <w:rsid w:val="009D77E8"/>
    <w:rsid w:val="009E0843"/>
    <w:rsid w:val="009E09CF"/>
    <w:rsid w:val="009E2929"/>
    <w:rsid w:val="009E4587"/>
    <w:rsid w:val="009E5870"/>
    <w:rsid w:val="009F370F"/>
    <w:rsid w:val="009F3DD0"/>
    <w:rsid w:val="009F67CE"/>
    <w:rsid w:val="00A0535F"/>
    <w:rsid w:val="00A05FD2"/>
    <w:rsid w:val="00A068D6"/>
    <w:rsid w:val="00A07C99"/>
    <w:rsid w:val="00A126D8"/>
    <w:rsid w:val="00A17573"/>
    <w:rsid w:val="00A21EDD"/>
    <w:rsid w:val="00A23256"/>
    <w:rsid w:val="00A24295"/>
    <w:rsid w:val="00A27CFA"/>
    <w:rsid w:val="00A32840"/>
    <w:rsid w:val="00A33FD3"/>
    <w:rsid w:val="00A34818"/>
    <w:rsid w:val="00A35A6B"/>
    <w:rsid w:val="00A35E34"/>
    <w:rsid w:val="00A35E63"/>
    <w:rsid w:val="00A36214"/>
    <w:rsid w:val="00A4222B"/>
    <w:rsid w:val="00A426D9"/>
    <w:rsid w:val="00A44EBA"/>
    <w:rsid w:val="00A500BD"/>
    <w:rsid w:val="00A50244"/>
    <w:rsid w:val="00A50E31"/>
    <w:rsid w:val="00A522EF"/>
    <w:rsid w:val="00A5392F"/>
    <w:rsid w:val="00A53DA9"/>
    <w:rsid w:val="00A55F4E"/>
    <w:rsid w:val="00A56F41"/>
    <w:rsid w:val="00A57448"/>
    <w:rsid w:val="00A57ACE"/>
    <w:rsid w:val="00A60250"/>
    <w:rsid w:val="00A61831"/>
    <w:rsid w:val="00A634BF"/>
    <w:rsid w:val="00A6446C"/>
    <w:rsid w:val="00A653A6"/>
    <w:rsid w:val="00A65439"/>
    <w:rsid w:val="00A66640"/>
    <w:rsid w:val="00A66F72"/>
    <w:rsid w:val="00A67244"/>
    <w:rsid w:val="00A67CA1"/>
    <w:rsid w:val="00A712A2"/>
    <w:rsid w:val="00A72864"/>
    <w:rsid w:val="00A73A6E"/>
    <w:rsid w:val="00A73DDE"/>
    <w:rsid w:val="00A75759"/>
    <w:rsid w:val="00A75A43"/>
    <w:rsid w:val="00A77306"/>
    <w:rsid w:val="00A800FA"/>
    <w:rsid w:val="00A81045"/>
    <w:rsid w:val="00A81933"/>
    <w:rsid w:val="00A81B15"/>
    <w:rsid w:val="00A83A07"/>
    <w:rsid w:val="00A84318"/>
    <w:rsid w:val="00A85198"/>
    <w:rsid w:val="00A85234"/>
    <w:rsid w:val="00A85DBC"/>
    <w:rsid w:val="00A87366"/>
    <w:rsid w:val="00A878EF"/>
    <w:rsid w:val="00A938E6"/>
    <w:rsid w:val="00A93D3C"/>
    <w:rsid w:val="00A9656B"/>
    <w:rsid w:val="00A96E8B"/>
    <w:rsid w:val="00AA0F2D"/>
    <w:rsid w:val="00AA24C1"/>
    <w:rsid w:val="00AA4AD3"/>
    <w:rsid w:val="00AA4CA6"/>
    <w:rsid w:val="00AA4DD5"/>
    <w:rsid w:val="00AA4E6F"/>
    <w:rsid w:val="00AA5DEE"/>
    <w:rsid w:val="00AB3D61"/>
    <w:rsid w:val="00AB3F85"/>
    <w:rsid w:val="00AB5066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B01679"/>
    <w:rsid w:val="00B02756"/>
    <w:rsid w:val="00B02F68"/>
    <w:rsid w:val="00B036B9"/>
    <w:rsid w:val="00B03CAE"/>
    <w:rsid w:val="00B05546"/>
    <w:rsid w:val="00B061B3"/>
    <w:rsid w:val="00B067A5"/>
    <w:rsid w:val="00B06E27"/>
    <w:rsid w:val="00B06FDC"/>
    <w:rsid w:val="00B122E8"/>
    <w:rsid w:val="00B12421"/>
    <w:rsid w:val="00B12FE2"/>
    <w:rsid w:val="00B13FA3"/>
    <w:rsid w:val="00B15D95"/>
    <w:rsid w:val="00B15E24"/>
    <w:rsid w:val="00B16291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C71"/>
    <w:rsid w:val="00B26F30"/>
    <w:rsid w:val="00B30F2A"/>
    <w:rsid w:val="00B31FB5"/>
    <w:rsid w:val="00B3223D"/>
    <w:rsid w:val="00B34988"/>
    <w:rsid w:val="00B3698F"/>
    <w:rsid w:val="00B37377"/>
    <w:rsid w:val="00B406C1"/>
    <w:rsid w:val="00B42372"/>
    <w:rsid w:val="00B42C7A"/>
    <w:rsid w:val="00B44009"/>
    <w:rsid w:val="00B463E3"/>
    <w:rsid w:val="00B47B48"/>
    <w:rsid w:val="00B500FF"/>
    <w:rsid w:val="00B50390"/>
    <w:rsid w:val="00B5192D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3149"/>
    <w:rsid w:val="00B7345A"/>
    <w:rsid w:val="00B73543"/>
    <w:rsid w:val="00B739BA"/>
    <w:rsid w:val="00B75EAA"/>
    <w:rsid w:val="00B80274"/>
    <w:rsid w:val="00B8446C"/>
    <w:rsid w:val="00B84970"/>
    <w:rsid w:val="00B87ECE"/>
    <w:rsid w:val="00B90595"/>
    <w:rsid w:val="00B925DD"/>
    <w:rsid w:val="00B92FAA"/>
    <w:rsid w:val="00B93CE1"/>
    <w:rsid w:val="00B95A46"/>
    <w:rsid w:val="00B95DD5"/>
    <w:rsid w:val="00B9622D"/>
    <w:rsid w:val="00BA1D66"/>
    <w:rsid w:val="00BA264E"/>
    <w:rsid w:val="00BA2C51"/>
    <w:rsid w:val="00BA3A11"/>
    <w:rsid w:val="00BA6765"/>
    <w:rsid w:val="00BA7374"/>
    <w:rsid w:val="00BA799F"/>
    <w:rsid w:val="00BA7D33"/>
    <w:rsid w:val="00BB087F"/>
    <w:rsid w:val="00BB0BDD"/>
    <w:rsid w:val="00BB5FFE"/>
    <w:rsid w:val="00BB6185"/>
    <w:rsid w:val="00BB6A38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6762"/>
    <w:rsid w:val="00BD7B79"/>
    <w:rsid w:val="00BD7BC3"/>
    <w:rsid w:val="00BE1672"/>
    <w:rsid w:val="00BE2B5A"/>
    <w:rsid w:val="00BE2BFC"/>
    <w:rsid w:val="00BE48B6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5DBB"/>
    <w:rsid w:val="00BF73F7"/>
    <w:rsid w:val="00BF7F29"/>
    <w:rsid w:val="00BF7F3A"/>
    <w:rsid w:val="00C03792"/>
    <w:rsid w:val="00C040A1"/>
    <w:rsid w:val="00C04118"/>
    <w:rsid w:val="00C04C16"/>
    <w:rsid w:val="00C0547C"/>
    <w:rsid w:val="00C05A3E"/>
    <w:rsid w:val="00C06056"/>
    <w:rsid w:val="00C07A28"/>
    <w:rsid w:val="00C16EAA"/>
    <w:rsid w:val="00C179D8"/>
    <w:rsid w:val="00C20409"/>
    <w:rsid w:val="00C224B9"/>
    <w:rsid w:val="00C23D2D"/>
    <w:rsid w:val="00C26212"/>
    <w:rsid w:val="00C26EEE"/>
    <w:rsid w:val="00C27994"/>
    <w:rsid w:val="00C30F36"/>
    <w:rsid w:val="00C3198F"/>
    <w:rsid w:val="00C329CB"/>
    <w:rsid w:val="00C34A58"/>
    <w:rsid w:val="00C34F14"/>
    <w:rsid w:val="00C3612F"/>
    <w:rsid w:val="00C36435"/>
    <w:rsid w:val="00C411E2"/>
    <w:rsid w:val="00C42EA1"/>
    <w:rsid w:val="00C43723"/>
    <w:rsid w:val="00C47942"/>
    <w:rsid w:val="00C50891"/>
    <w:rsid w:val="00C51ECB"/>
    <w:rsid w:val="00C526B3"/>
    <w:rsid w:val="00C53A1A"/>
    <w:rsid w:val="00C546CF"/>
    <w:rsid w:val="00C56601"/>
    <w:rsid w:val="00C575F0"/>
    <w:rsid w:val="00C57669"/>
    <w:rsid w:val="00C578B3"/>
    <w:rsid w:val="00C57E8F"/>
    <w:rsid w:val="00C65B21"/>
    <w:rsid w:val="00C67450"/>
    <w:rsid w:val="00C67868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1478"/>
    <w:rsid w:val="00CC26C6"/>
    <w:rsid w:val="00CC5EE3"/>
    <w:rsid w:val="00CD03C9"/>
    <w:rsid w:val="00CD2A32"/>
    <w:rsid w:val="00CD4DC8"/>
    <w:rsid w:val="00CD6473"/>
    <w:rsid w:val="00CD6C7E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0C96"/>
    <w:rsid w:val="00CF1288"/>
    <w:rsid w:val="00CF1369"/>
    <w:rsid w:val="00CF1BA7"/>
    <w:rsid w:val="00CF21D8"/>
    <w:rsid w:val="00CF3CC6"/>
    <w:rsid w:val="00CF4EC1"/>
    <w:rsid w:val="00CF6D00"/>
    <w:rsid w:val="00CF71D1"/>
    <w:rsid w:val="00D0117C"/>
    <w:rsid w:val="00D02CF7"/>
    <w:rsid w:val="00D04482"/>
    <w:rsid w:val="00D04B8B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091C"/>
    <w:rsid w:val="00D22961"/>
    <w:rsid w:val="00D262B4"/>
    <w:rsid w:val="00D264AA"/>
    <w:rsid w:val="00D30122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50D6E"/>
    <w:rsid w:val="00D50DBD"/>
    <w:rsid w:val="00D520E4"/>
    <w:rsid w:val="00D526A5"/>
    <w:rsid w:val="00D53BFB"/>
    <w:rsid w:val="00D5415B"/>
    <w:rsid w:val="00D541BC"/>
    <w:rsid w:val="00D55AF6"/>
    <w:rsid w:val="00D55F77"/>
    <w:rsid w:val="00D5652F"/>
    <w:rsid w:val="00D575F4"/>
    <w:rsid w:val="00D57DFA"/>
    <w:rsid w:val="00D57FF1"/>
    <w:rsid w:val="00D60B9E"/>
    <w:rsid w:val="00D651AF"/>
    <w:rsid w:val="00D66315"/>
    <w:rsid w:val="00D66545"/>
    <w:rsid w:val="00D70E88"/>
    <w:rsid w:val="00D70F9D"/>
    <w:rsid w:val="00D71D3B"/>
    <w:rsid w:val="00D73C4A"/>
    <w:rsid w:val="00D74331"/>
    <w:rsid w:val="00D75B4A"/>
    <w:rsid w:val="00D75D35"/>
    <w:rsid w:val="00D8004F"/>
    <w:rsid w:val="00D80F86"/>
    <w:rsid w:val="00D839B8"/>
    <w:rsid w:val="00D83AAD"/>
    <w:rsid w:val="00D83E50"/>
    <w:rsid w:val="00D84411"/>
    <w:rsid w:val="00D85C68"/>
    <w:rsid w:val="00D86058"/>
    <w:rsid w:val="00D87062"/>
    <w:rsid w:val="00D90132"/>
    <w:rsid w:val="00D90546"/>
    <w:rsid w:val="00D9135B"/>
    <w:rsid w:val="00D915EA"/>
    <w:rsid w:val="00D91D89"/>
    <w:rsid w:val="00D93706"/>
    <w:rsid w:val="00D9788B"/>
    <w:rsid w:val="00DA025E"/>
    <w:rsid w:val="00DA518A"/>
    <w:rsid w:val="00DA636F"/>
    <w:rsid w:val="00DA706D"/>
    <w:rsid w:val="00DA75CF"/>
    <w:rsid w:val="00DB0073"/>
    <w:rsid w:val="00DB0BA5"/>
    <w:rsid w:val="00DB37F6"/>
    <w:rsid w:val="00DB4DD4"/>
    <w:rsid w:val="00DB6626"/>
    <w:rsid w:val="00DB6CA1"/>
    <w:rsid w:val="00DB7703"/>
    <w:rsid w:val="00DC2037"/>
    <w:rsid w:val="00DC31B2"/>
    <w:rsid w:val="00DC39A9"/>
    <w:rsid w:val="00DC53E7"/>
    <w:rsid w:val="00DC66EA"/>
    <w:rsid w:val="00DC6C94"/>
    <w:rsid w:val="00DC756C"/>
    <w:rsid w:val="00DD06E0"/>
    <w:rsid w:val="00DD0C2C"/>
    <w:rsid w:val="00DD0DB3"/>
    <w:rsid w:val="00DD1D27"/>
    <w:rsid w:val="00DD495D"/>
    <w:rsid w:val="00DD576B"/>
    <w:rsid w:val="00DE22B1"/>
    <w:rsid w:val="00DE283D"/>
    <w:rsid w:val="00DE44DC"/>
    <w:rsid w:val="00DE53C6"/>
    <w:rsid w:val="00DE60C1"/>
    <w:rsid w:val="00DE67FC"/>
    <w:rsid w:val="00DF0815"/>
    <w:rsid w:val="00DF089A"/>
    <w:rsid w:val="00DF30DF"/>
    <w:rsid w:val="00DF4AA7"/>
    <w:rsid w:val="00DF4AAF"/>
    <w:rsid w:val="00DF654D"/>
    <w:rsid w:val="00DF7964"/>
    <w:rsid w:val="00E02397"/>
    <w:rsid w:val="00E064D0"/>
    <w:rsid w:val="00E06B0C"/>
    <w:rsid w:val="00E07B9A"/>
    <w:rsid w:val="00E113D6"/>
    <w:rsid w:val="00E15F57"/>
    <w:rsid w:val="00E16277"/>
    <w:rsid w:val="00E22B3F"/>
    <w:rsid w:val="00E22CBC"/>
    <w:rsid w:val="00E237F4"/>
    <w:rsid w:val="00E238E4"/>
    <w:rsid w:val="00E253B2"/>
    <w:rsid w:val="00E26F58"/>
    <w:rsid w:val="00E27045"/>
    <w:rsid w:val="00E27BD3"/>
    <w:rsid w:val="00E304A2"/>
    <w:rsid w:val="00E30FEC"/>
    <w:rsid w:val="00E31CCF"/>
    <w:rsid w:val="00E32A4A"/>
    <w:rsid w:val="00E33A13"/>
    <w:rsid w:val="00E3483F"/>
    <w:rsid w:val="00E4069E"/>
    <w:rsid w:val="00E4076B"/>
    <w:rsid w:val="00E414C6"/>
    <w:rsid w:val="00E416DB"/>
    <w:rsid w:val="00E43552"/>
    <w:rsid w:val="00E436FE"/>
    <w:rsid w:val="00E4502A"/>
    <w:rsid w:val="00E45EF3"/>
    <w:rsid w:val="00E47B63"/>
    <w:rsid w:val="00E519C5"/>
    <w:rsid w:val="00E52777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3256"/>
    <w:rsid w:val="00E73617"/>
    <w:rsid w:val="00E73D08"/>
    <w:rsid w:val="00E75259"/>
    <w:rsid w:val="00E75C57"/>
    <w:rsid w:val="00E7642B"/>
    <w:rsid w:val="00E809FE"/>
    <w:rsid w:val="00E80E0E"/>
    <w:rsid w:val="00E8129F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0D36"/>
    <w:rsid w:val="00E912C7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16DD"/>
    <w:rsid w:val="00ED293E"/>
    <w:rsid w:val="00ED2DEB"/>
    <w:rsid w:val="00ED509A"/>
    <w:rsid w:val="00ED5262"/>
    <w:rsid w:val="00ED5D0F"/>
    <w:rsid w:val="00ED6996"/>
    <w:rsid w:val="00EE11B3"/>
    <w:rsid w:val="00EE2E65"/>
    <w:rsid w:val="00EE3C68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45A0"/>
    <w:rsid w:val="00F04BD8"/>
    <w:rsid w:val="00F06C54"/>
    <w:rsid w:val="00F072D8"/>
    <w:rsid w:val="00F10825"/>
    <w:rsid w:val="00F10A2D"/>
    <w:rsid w:val="00F1186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68F9"/>
    <w:rsid w:val="00F26EFA"/>
    <w:rsid w:val="00F2748F"/>
    <w:rsid w:val="00F27581"/>
    <w:rsid w:val="00F27D61"/>
    <w:rsid w:val="00F30B22"/>
    <w:rsid w:val="00F30DEE"/>
    <w:rsid w:val="00F31CA7"/>
    <w:rsid w:val="00F31F73"/>
    <w:rsid w:val="00F3281B"/>
    <w:rsid w:val="00F32CE5"/>
    <w:rsid w:val="00F32DDC"/>
    <w:rsid w:val="00F33BBB"/>
    <w:rsid w:val="00F33C35"/>
    <w:rsid w:val="00F35313"/>
    <w:rsid w:val="00F3578A"/>
    <w:rsid w:val="00F360FF"/>
    <w:rsid w:val="00F374B6"/>
    <w:rsid w:val="00F408E5"/>
    <w:rsid w:val="00F43104"/>
    <w:rsid w:val="00F44A61"/>
    <w:rsid w:val="00F44B2A"/>
    <w:rsid w:val="00F4734D"/>
    <w:rsid w:val="00F47599"/>
    <w:rsid w:val="00F47D81"/>
    <w:rsid w:val="00F53671"/>
    <w:rsid w:val="00F55467"/>
    <w:rsid w:val="00F56558"/>
    <w:rsid w:val="00F56DD6"/>
    <w:rsid w:val="00F60C7B"/>
    <w:rsid w:val="00F63A09"/>
    <w:rsid w:val="00F640C8"/>
    <w:rsid w:val="00F64E51"/>
    <w:rsid w:val="00F66A1B"/>
    <w:rsid w:val="00F70197"/>
    <w:rsid w:val="00F71246"/>
    <w:rsid w:val="00F7146E"/>
    <w:rsid w:val="00F71EF9"/>
    <w:rsid w:val="00F767A7"/>
    <w:rsid w:val="00F76FBE"/>
    <w:rsid w:val="00F80D15"/>
    <w:rsid w:val="00F81BB6"/>
    <w:rsid w:val="00F821DE"/>
    <w:rsid w:val="00F82B39"/>
    <w:rsid w:val="00F835C1"/>
    <w:rsid w:val="00F84CC4"/>
    <w:rsid w:val="00F84DD8"/>
    <w:rsid w:val="00F86875"/>
    <w:rsid w:val="00F86AEB"/>
    <w:rsid w:val="00F8704F"/>
    <w:rsid w:val="00F87B0C"/>
    <w:rsid w:val="00F91F14"/>
    <w:rsid w:val="00F9384F"/>
    <w:rsid w:val="00F9707F"/>
    <w:rsid w:val="00FA0423"/>
    <w:rsid w:val="00FA191B"/>
    <w:rsid w:val="00FA2208"/>
    <w:rsid w:val="00FA2CF7"/>
    <w:rsid w:val="00FA2E18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542F"/>
    <w:rsid w:val="00FC633F"/>
    <w:rsid w:val="00FC6C4B"/>
    <w:rsid w:val="00FC7090"/>
    <w:rsid w:val="00FC713E"/>
    <w:rsid w:val="00FD00AC"/>
    <w:rsid w:val="00FD2747"/>
    <w:rsid w:val="00FD2C51"/>
    <w:rsid w:val="00FD489E"/>
    <w:rsid w:val="00FD4965"/>
    <w:rsid w:val="00FD650F"/>
    <w:rsid w:val="00FF05AA"/>
    <w:rsid w:val="00FF2E3D"/>
    <w:rsid w:val="00FF3030"/>
    <w:rsid w:val="00FF4D6B"/>
    <w:rsid w:val="00FF67B8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F92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,清單段落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825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92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22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00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39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50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79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5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80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11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2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6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635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83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85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3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58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50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633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837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43422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223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0555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3A46A-B9EB-49DC-A667-758096EFC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523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3034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NTT DOCOMO</cp:lastModifiedBy>
  <cp:revision>8</cp:revision>
  <cp:lastPrinted>2017-04-28T05:57:00Z</cp:lastPrinted>
  <dcterms:created xsi:type="dcterms:W3CDTF">2021-05-10T05:37:00Z</dcterms:created>
  <dcterms:modified xsi:type="dcterms:W3CDTF">2021-08-05T04:43:00Z</dcterms:modified>
</cp:coreProperties>
</file>